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78" w:rsidRDefault="00466678" w:rsidP="00466678">
      <w:pPr>
        <w:pStyle w:val="Title"/>
      </w:pPr>
      <w:r w:rsidRPr="006B3FEF">
        <w:t>Lance Blak</w:t>
      </w:r>
      <w:r>
        <w:t>e MA TSSF Conference Chaplain.</w:t>
      </w:r>
    </w:p>
    <w:p w:rsidR="00466678" w:rsidRPr="00466678" w:rsidRDefault="00466678" w:rsidP="00466678">
      <w:pPr>
        <w:pStyle w:val="NormalText"/>
      </w:pPr>
    </w:p>
    <w:p w:rsidR="00466678" w:rsidRDefault="00466678" w:rsidP="00466678">
      <w:pPr>
        <w:pStyle w:val="NormalTextBelow"/>
      </w:pPr>
      <w:r w:rsidRPr="006B3FEF">
        <w:t xml:space="preserve">Franciscan Hermit from </w:t>
      </w:r>
      <w:proofErr w:type="gramStart"/>
      <w:r w:rsidRPr="006B3FEF">
        <w:t>The</w:t>
      </w:r>
      <w:proofErr w:type="gramEnd"/>
      <w:r w:rsidRPr="006B3FEF">
        <w:t xml:space="preserve"> Fenland Hermitage.</w:t>
      </w:r>
    </w:p>
    <w:p w:rsidR="00466678" w:rsidRPr="00466678" w:rsidRDefault="00466678" w:rsidP="00466678">
      <w:pPr>
        <w:pStyle w:val="NormalText"/>
        <w:jc w:val="center"/>
      </w:pPr>
      <w:r>
        <w:rPr>
          <w:noProof/>
        </w:rPr>
        <w:drawing>
          <wp:inline distT="0" distB="0" distL="0" distR="0">
            <wp:extent cx="2313432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ce Blak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432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678" w:rsidRPr="006B3FEF" w:rsidRDefault="00466678" w:rsidP="00466678">
      <w:pPr>
        <w:pStyle w:val="NormalTextAbove"/>
      </w:pPr>
      <w:r w:rsidRPr="006B3FEF">
        <w:t>Lance was a</w:t>
      </w:r>
      <w:bookmarkStart w:id="0" w:name="_GoBack"/>
      <w:bookmarkEnd w:id="0"/>
      <w:r w:rsidRPr="006B3FEF">
        <w:t xml:space="preserve"> Franciscan Friar who found a second vocation in Chaplaincy working in General, Military and Mental Health Hospitals before completing 14 years as a Hospice Chaplain, much of that time on the AHPCC Executive before returning to his contemplative roots as a hermit providing Spiritual Direction and other resources to the Diocese of Lincoln.</w:t>
      </w:r>
    </w:p>
    <w:p w:rsidR="00D03533" w:rsidRDefault="00D03533" w:rsidP="00CC2548">
      <w:pPr>
        <w:pStyle w:val="Title"/>
      </w:pPr>
    </w:p>
    <w:sectPr w:rsidR="00D03533" w:rsidSect="00466678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BE87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16F9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7819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A0A71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662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FA52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7A6F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AA69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DA6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ECF6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78"/>
    <w:rsid w:val="00466678"/>
    <w:rsid w:val="005D7278"/>
    <w:rsid w:val="007C3FCE"/>
    <w:rsid w:val="00840F1D"/>
    <w:rsid w:val="00AA5165"/>
    <w:rsid w:val="00B259D2"/>
    <w:rsid w:val="00CC2548"/>
    <w:rsid w:val="00D0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667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CC2548"/>
    <w:pPr>
      <w:keepNext/>
      <w:spacing w:before="480" w:after="60" w:line="240" w:lineRule="auto"/>
      <w:outlineLvl w:val="0"/>
    </w:pPr>
    <w:rPr>
      <w:rFonts w:ascii="Calibri" w:eastAsia="Times New Roman" w:hAnsi="Calibri" w:cs="Arial"/>
      <w:b/>
      <w:bCs/>
      <w:color w:val="365F91" w:themeColor="accent1" w:themeShade="BF"/>
      <w:kern w:val="32"/>
      <w:sz w:val="30"/>
      <w:szCs w:val="32"/>
      <w:lang w:eastAsia="en-GB"/>
    </w:rPr>
  </w:style>
  <w:style w:type="paragraph" w:styleId="Heading2">
    <w:name w:val="heading 2"/>
    <w:basedOn w:val="Normal"/>
    <w:next w:val="NormalText"/>
    <w:qFormat/>
    <w:rsid w:val="00CC2548"/>
    <w:pPr>
      <w:keepNext/>
      <w:spacing w:before="360" w:after="60" w:line="240" w:lineRule="auto"/>
      <w:outlineLvl w:val="1"/>
    </w:pPr>
    <w:rPr>
      <w:rFonts w:ascii="Calibri" w:eastAsia="Times New Roman" w:hAnsi="Calibri" w:cs="Arial"/>
      <w:b/>
      <w:bCs/>
      <w:iCs/>
      <w:color w:val="365F91" w:themeColor="accent1" w:themeShade="BF"/>
      <w:sz w:val="28"/>
      <w:szCs w:val="28"/>
      <w:u w:val="single"/>
      <w:lang w:eastAsia="en-GB"/>
    </w:rPr>
  </w:style>
  <w:style w:type="paragraph" w:styleId="Heading3">
    <w:name w:val="heading 3"/>
    <w:basedOn w:val="Normal"/>
    <w:next w:val="NormalText"/>
    <w:qFormat/>
    <w:rsid w:val="00CC2548"/>
    <w:pPr>
      <w:keepNext/>
      <w:spacing w:before="240" w:after="60" w:line="240" w:lineRule="auto"/>
      <w:outlineLvl w:val="2"/>
    </w:pPr>
    <w:rPr>
      <w:rFonts w:ascii="Calibri" w:eastAsia="Times New Roman" w:hAnsi="Calibri" w:cs="Arial"/>
      <w:b/>
      <w:bCs/>
      <w:sz w:val="26"/>
      <w:szCs w:val="26"/>
      <w:lang w:eastAsia="en-GB"/>
    </w:rPr>
  </w:style>
  <w:style w:type="paragraph" w:styleId="Heading4">
    <w:name w:val="heading 4"/>
    <w:basedOn w:val="NormalText"/>
    <w:next w:val="NormalText"/>
    <w:qFormat/>
    <w:rsid w:val="00D03533"/>
    <w:pPr>
      <w:keepNext/>
      <w:spacing w:before="240"/>
      <w:jc w:val="left"/>
      <w:outlineLvl w:val="3"/>
    </w:pPr>
    <w:rPr>
      <w:b/>
      <w:bCs/>
      <w:szCs w:val="28"/>
    </w:rPr>
  </w:style>
  <w:style w:type="paragraph" w:styleId="Heading5">
    <w:name w:val="heading 5"/>
    <w:basedOn w:val="NormalText"/>
    <w:next w:val="NormalText"/>
    <w:qFormat/>
    <w:rsid w:val="00D03533"/>
    <w:pPr>
      <w:spacing w:before="120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qFormat/>
    <w:rsid w:val="00CC2548"/>
    <w:pPr>
      <w:spacing w:after="0" w:line="240" w:lineRule="auto"/>
      <w:jc w:val="center"/>
      <w:outlineLvl w:val="0"/>
    </w:pPr>
    <w:rPr>
      <w:rFonts w:ascii="Calibri" w:eastAsia="Times New Roman" w:hAnsi="Calibri" w:cs="Arial"/>
      <w:b/>
      <w:bCs/>
      <w:kern w:val="28"/>
      <w:sz w:val="32"/>
      <w:szCs w:val="32"/>
      <w:lang w:eastAsia="en-GB"/>
    </w:rPr>
  </w:style>
  <w:style w:type="paragraph" w:customStyle="1" w:styleId="NormalTextAbove">
    <w:name w:val="Normal Text Above"/>
    <w:basedOn w:val="NormalText"/>
    <w:next w:val="NormalText"/>
    <w:rsid w:val="00D03533"/>
    <w:pPr>
      <w:spacing w:before="120"/>
    </w:pPr>
  </w:style>
  <w:style w:type="paragraph" w:customStyle="1" w:styleId="NormalTextBelow">
    <w:name w:val="Normal Text Below"/>
    <w:basedOn w:val="NormalText"/>
    <w:next w:val="NormalText"/>
    <w:rsid w:val="00D03533"/>
    <w:pPr>
      <w:spacing w:after="120"/>
    </w:pPr>
  </w:style>
  <w:style w:type="paragraph" w:customStyle="1" w:styleId="NormalText">
    <w:name w:val="Normal Text"/>
    <w:basedOn w:val="Normal"/>
    <w:rsid w:val="00466678"/>
    <w:pPr>
      <w:tabs>
        <w:tab w:val="left" w:pos="720"/>
        <w:tab w:val="left" w:pos="2160"/>
        <w:tab w:val="left" w:pos="3600"/>
        <w:tab w:val="left" w:pos="5760"/>
        <w:tab w:val="right" w:pos="9720"/>
      </w:tabs>
      <w:spacing w:after="0" w:line="360" w:lineRule="auto"/>
      <w:jc w:val="both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styleId="NormalIndent">
    <w:name w:val="Normal Indent"/>
    <w:basedOn w:val="NormalText"/>
    <w:rsid w:val="005D7278"/>
    <w:pPr>
      <w:tabs>
        <w:tab w:val="clear" w:pos="720"/>
        <w:tab w:val="left" w:pos="1440"/>
      </w:tabs>
      <w:ind w:left="720"/>
    </w:pPr>
  </w:style>
  <w:style w:type="paragraph" w:customStyle="1" w:styleId="NormalIndentSpace">
    <w:name w:val="Normal Indent Space"/>
    <w:basedOn w:val="NormalIndent"/>
    <w:next w:val="NormalIndent"/>
    <w:rsid w:val="005D7278"/>
    <w:pPr>
      <w:spacing w:after="120"/>
    </w:pPr>
  </w:style>
  <w:style w:type="paragraph" w:styleId="BalloonText">
    <w:name w:val="Balloon Text"/>
    <w:basedOn w:val="Normal"/>
    <w:link w:val="BalloonTextChar"/>
    <w:rsid w:val="0046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6678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667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CC2548"/>
    <w:pPr>
      <w:keepNext/>
      <w:spacing w:before="480" w:after="60" w:line="240" w:lineRule="auto"/>
      <w:outlineLvl w:val="0"/>
    </w:pPr>
    <w:rPr>
      <w:rFonts w:ascii="Calibri" w:eastAsia="Times New Roman" w:hAnsi="Calibri" w:cs="Arial"/>
      <w:b/>
      <w:bCs/>
      <w:color w:val="365F91" w:themeColor="accent1" w:themeShade="BF"/>
      <w:kern w:val="32"/>
      <w:sz w:val="30"/>
      <w:szCs w:val="32"/>
      <w:lang w:eastAsia="en-GB"/>
    </w:rPr>
  </w:style>
  <w:style w:type="paragraph" w:styleId="Heading2">
    <w:name w:val="heading 2"/>
    <w:basedOn w:val="Normal"/>
    <w:next w:val="NormalText"/>
    <w:qFormat/>
    <w:rsid w:val="00CC2548"/>
    <w:pPr>
      <w:keepNext/>
      <w:spacing w:before="360" w:after="60" w:line="240" w:lineRule="auto"/>
      <w:outlineLvl w:val="1"/>
    </w:pPr>
    <w:rPr>
      <w:rFonts w:ascii="Calibri" w:eastAsia="Times New Roman" w:hAnsi="Calibri" w:cs="Arial"/>
      <w:b/>
      <w:bCs/>
      <w:iCs/>
      <w:color w:val="365F91" w:themeColor="accent1" w:themeShade="BF"/>
      <w:sz w:val="28"/>
      <w:szCs w:val="28"/>
      <w:u w:val="single"/>
      <w:lang w:eastAsia="en-GB"/>
    </w:rPr>
  </w:style>
  <w:style w:type="paragraph" w:styleId="Heading3">
    <w:name w:val="heading 3"/>
    <w:basedOn w:val="Normal"/>
    <w:next w:val="NormalText"/>
    <w:qFormat/>
    <w:rsid w:val="00CC2548"/>
    <w:pPr>
      <w:keepNext/>
      <w:spacing w:before="240" w:after="60" w:line="240" w:lineRule="auto"/>
      <w:outlineLvl w:val="2"/>
    </w:pPr>
    <w:rPr>
      <w:rFonts w:ascii="Calibri" w:eastAsia="Times New Roman" w:hAnsi="Calibri" w:cs="Arial"/>
      <w:b/>
      <w:bCs/>
      <w:sz w:val="26"/>
      <w:szCs w:val="26"/>
      <w:lang w:eastAsia="en-GB"/>
    </w:rPr>
  </w:style>
  <w:style w:type="paragraph" w:styleId="Heading4">
    <w:name w:val="heading 4"/>
    <w:basedOn w:val="NormalText"/>
    <w:next w:val="NormalText"/>
    <w:qFormat/>
    <w:rsid w:val="00D03533"/>
    <w:pPr>
      <w:keepNext/>
      <w:spacing w:before="240"/>
      <w:jc w:val="left"/>
      <w:outlineLvl w:val="3"/>
    </w:pPr>
    <w:rPr>
      <w:b/>
      <w:bCs/>
      <w:szCs w:val="28"/>
    </w:rPr>
  </w:style>
  <w:style w:type="paragraph" w:styleId="Heading5">
    <w:name w:val="heading 5"/>
    <w:basedOn w:val="NormalText"/>
    <w:next w:val="NormalText"/>
    <w:qFormat/>
    <w:rsid w:val="00D03533"/>
    <w:pPr>
      <w:spacing w:before="120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qFormat/>
    <w:rsid w:val="00CC2548"/>
    <w:pPr>
      <w:spacing w:after="0" w:line="240" w:lineRule="auto"/>
      <w:jc w:val="center"/>
      <w:outlineLvl w:val="0"/>
    </w:pPr>
    <w:rPr>
      <w:rFonts w:ascii="Calibri" w:eastAsia="Times New Roman" w:hAnsi="Calibri" w:cs="Arial"/>
      <w:b/>
      <w:bCs/>
      <w:kern w:val="28"/>
      <w:sz w:val="32"/>
      <w:szCs w:val="32"/>
      <w:lang w:eastAsia="en-GB"/>
    </w:rPr>
  </w:style>
  <w:style w:type="paragraph" w:customStyle="1" w:styleId="NormalTextAbove">
    <w:name w:val="Normal Text Above"/>
    <w:basedOn w:val="NormalText"/>
    <w:next w:val="NormalText"/>
    <w:rsid w:val="00D03533"/>
    <w:pPr>
      <w:spacing w:before="120"/>
    </w:pPr>
  </w:style>
  <w:style w:type="paragraph" w:customStyle="1" w:styleId="NormalTextBelow">
    <w:name w:val="Normal Text Below"/>
    <w:basedOn w:val="NormalText"/>
    <w:next w:val="NormalText"/>
    <w:rsid w:val="00D03533"/>
    <w:pPr>
      <w:spacing w:after="120"/>
    </w:pPr>
  </w:style>
  <w:style w:type="paragraph" w:customStyle="1" w:styleId="NormalText">
    <w:name w:val="Normal Text"/>
    <w:basedOn w:val="Normal"/>
    <w:rsid w:val="00466678"/>
    <w:pPr>
      <w:tabs>
        <w:tab w:val="left" w:pos="720"/>
        <w:tab w:val="left" w:pos="2160"/>
        <w:tab w:val="left" w:pos="3600"/>
        <w:tab w:val="left" w:pos="5760"/>
        <w:tab w:val="right" w:pos="9720"/>
      </w:tabs>
      <w:spacing w:after="0" w:line="360" w:lineRule="auto"/>
      <w:jc w:val="both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styleId="NormalIndent">
    <w:name w:val="Normal Indent"/>
    <w:basedOn w:val="NormalText"/>
    <w:rsid w:val="005D7278"/>
    <w:pPr>
      <w:tabs>
        <w:tab w:val="clear" w:pos="720"/>
        <w:tab w:val="left" w:pos="1440"/>
      </w:tabs>
      <w:ind w:left="720"/>
    </w:pPr>
  </w:style>
  <w:style w:type="paragraph" w:customStyle="1" w:styleId="NormalIndentSpace">
    <w:name w:val="Normal Indent Space"/>
    <w:basedOn w:val="NormalIndent"/>
    <w:next w:val="NormalIndent"/>
    <w:rsid w:val="005D7278"/>
    <w:pPr>
      <w:spacing w:after="120"/>
    </w:pPr>
  </w:style>
  <w:style w:type="paragraph" w:styleId="BalloonText">
    <w:name w:val="Balloon Text"/>
    <w:basedOn w:val="Normal"/>
    <w:link w:val="BalloonTextChar"/>
    <w:rsid w:val="0046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6678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%20&amp;%20Carol\AppData\Roaming\Microsoft\Templates\Mike'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Mike's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&amp; Carol</dc:creator>
  <cp:lastModifiedBy>Mike &amp; Carol</cp:lastModifiedBy>
  <cp:revision>1</cp:revision>
  <dcterms:created xsi:type="dcterms:W3CDTF">2016-02-03T20:55:00Z</dcterms:created>
  <dcterms:modified xsi:type="dcterms:W3CDTF">2016-02-03T20:57:00Z</dcterms:modified>
</cp:coreProperties>
</file>