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B1" w:rsidRPr="00DD196C" w:rsidRDefault="00B93AB1" w:rsidP="00DD196C">
      <w:pPr>
        <w:pStyle w:val="Title"/>
      </w:pPr>
      <w:r w:rsidRPr="00DD196C">
        <w:t>AHPCC CONFERENCE PROGRAMME 2019</w:t>
      </w:r>
      <w:r w:rsidRPr="00DD196C">
        <w:rPr>
          <w:u w:val="none"/>
        </w:rPr>
        <w:t>.  May 13th-15th, 2019</w:t>
      </w:r>
    </w:p>
    <w:p w:rsidR="00B93AB1" w:rsidRPr="00DD196C" w:rsidRDefault="00B93AB1" w:rsidP="00DD196C">
      <w:pPr>
        <w:pStyle w:val="Title"/>
      </w:pPr>
      <w:r w:rsidRPr="00DD196C">
        <w:t xml:space="preserve">The Emerging </w:t>
      </w:r>
      <w:r w:rsidR="00D84CF6" w:rsidRPr="00DD196C">
        <w:t>Shape of Palliative Care C</w:t>
      </w:r>
      <w:r w:rsidRPr="00DD196C">
        <w:t>haplaincy</w:t>
      </w:r>
      <w:r w:rsidR="00D84CF6" w:rsidRPr="00DD196C">
        <w:t xml:space="preserve"> –</w:t>
      </w:r>
      <w:r w:rsidRPr="00DD196C">
        <w:t xml:space="preserve"> </w:t>
      </w:r>
      <w:r w:rsidR="00D84CF6" w:rsidRPr="00DD196C">
        <w:t>E</w:t>
      </w:r>
      <w:r w:rsidRPr="00DD196C">
        <w:t xml:space="preserve">mbracing the </w:t>
      </w:r>
      <w:r w:rsidR="00D84CF6" w:rsidRPr="00DD196C">
        <w:t>C</w:t>
      </w:r>
      <w:r w:rsidRPr="00DD196C">
        <w:t>hallenges</w:t>
      </w:r>
    </w:p>
    <w:p w:rsidR="00B93AB1" w:rsidRPr="00DD196C" w:rsidRDefault="00B93AB1" w:rsidP="00DD196C">
      <w:pPr>
        <w:pStyle w:val="Heading1"/>
      </w:pPr>
      <w:r w:rsidRPr="00DD196C">
        <w:t xml:space="preserve">All meetings </w:t>
      </w:r>
      <w:r w:rsidR="00872BAB">
        <w:t>WILL BE</w:t>
      </w:r>
      <w:r w:rsidRPr="00DD196C">
        <w:t xml:space="preserve"> </w:t>
      </w:r>
      <w:r w:rsidR="00872BAB">
        <w:t xml:space="preserve">HELD </w:t>
      </w:r>
      <w:r w:rsidRPr="00DD196C">
        <w:t>in the conference hall, with the exception of some workshops</w:t>
      </w:r>
    </w:p>
    <w:p w:rsidR="00B93AB1" w:rsidRPr="00DD196C" w:rsidRDefault="00B93AB1" w:rsidP="001D2C06">
      <w:pPr>
        <w:pStyle w:val="Heading2"/>
        <w:spacing w:before="300"/>
      </w:pPr>
      <w:r w:rsidRPr="00DD196C">
        <w:t>Day 1</w:t>
      </w:r>
      <w:r w:rsidR="00A73446" w:rsidRPr="00DD196C">
        <w:t xml:space="preserve">.  </w:t>
      </w:r>
      <w:r w:rsidRPr="00DD196C">
        <w:t>Monday</w:t>
      </w:r>
      <w:r w:rsidR="00991EBE" w:rsidRPr="00DD196C">
        <w:t>,</w:t>
      </w:r>
      <w:r w:rsidRPr="00DD196C">
        <w:t xml:space="preserve"> 13</w:t>
      </w:r>
      <w:r w:rsidR="00A73446" w:rsidRPr="00DD196C">
        <w:t>th May</w:t>
      </w:r>
    </w:p>
    <w:p w:rsidR="00B93AB1" w:rsidRPr="00DD196C" w:rsidRDefault="00B93AB1" w:rsidP="008075B6">
      <w:pPr>
        <w:pStyle w:val="NormalTextAbove"/>
      </w:pPr>
      <w:r w:rsidRPr="00DD196C">
        <w:t>1.30</w:t>
      </w:r>
      <w:r w:rsidRPr="00DD196C">
        <w:tab/>
        <w:t>Arrival and Registration</w:t>
      </w:r>
      <w:r w:rsidR="00D84CF6" w:rsidRPr="00DD196C">
        <w:t xml:space="preserve"> at Lakeside Reception</w:t>
      </w:r>
    </w:p>
    <w:p w:rsidR="00B93AB1" w:rsidRPr="00DD196C" w:rsidRDefault="00B93AB1" w:rsidP="00DD196C">
      <w:pPr>
        <w:pStyle w:val="NormalTextAbove"/>
      </w:pPr>
      <w:r w:rsidRPr="00DD196C">
        <w:t>2.00</w:t>
      </w:r>
      <w:r w:rsidRPr="00DD196C">
        <w:tab/>
        <w:t xml:space="preserve">Collect room keys </w:t>
      </w:r>
      <w:r w:rsidR="00E63EAC">
        <w:t xml:space="preserve">as soon as </w:t>
      </w:r>
      <w:r w:rsidR="00D84CF6" w:rsidRPr="00DD196C">
        <w:t>available</w:t>
      </w:r>
    </w:p>
    <w:p w:rsidR="00B93AB1" w:rsidRPr="00DD196C" w:rsidRDefault="00B93AB1" w:rsidP="00DD196C">
      <w:pPr>
        <w:pStyle w:val="NormalTextAbove"/>
      </w:pPr>
      <w:r w:rsidRPr="00DD196C">
        <w:t>2.45</w:t>
      </w:r>
      <w:r w:rsidRPr="00DD196C">
        <w:tab/>
        <w:t>Welcome and housekeeping</w:t>
      </w:r>
      <w:r w:rsidR="002A640E">
        <w:tab/>
      </w:r>
      <w:r w:rsidRPr="00DD196C">
        <w:tab/>
        <w:t>Keith</w:t>
      </w:r>
      <w:r w:rsidR="00325602" w:rsidRPr="00DD196C">
        <w:t xml:space="preserve"> Morrison</w:t>
      </w:r>
      <w:r w:rsidRPr="00DD196C">
        <w:t xml:space="preserve"> </w:t>
      </w:r>
      <w:r w:rsidR="00325602" w:rsidRPr="00DD196C">
        <w:t>&amp;</w:t>
      </w:r>
      <w:r w:rsidRPr="00DD196C">
        <w:t xml:space="preserve"> Carol</w:t>
      </w:r>
      <w:r w:rsidR="00325602" w:rsidRPr="00DD196C">
        <w:t xml:space="preserve"> Gully</w:t>
      </w:r>
    </w:p>
    <w:p w:rsidR="00B93AB1" w:rsidRPr="00DD196C" w:rsidRDefault="00B93AB1" w:rsidP="00DD196C">
      <w:pPr>
        <w:pStyle w:val="Heading3"/>
      </w:pPr>
      <w:r w:rsidRPr="00DD196C">
        <w:t>3.00–4.00</w:t>
      </w:r>
      <w:r w:rsidRPr="00DD196C">
        <w:tab/>
      </w:r>
      <w:r w:rsidRPr="00DD196C">
        <w:rPr>
          <w:u w:val="single"/>
        </w:rPr>
        <w:t>SESSION 1</w:t>
      </w:r>
      <w:r w:rsidRPr="00DD196C">
        <w:t xml:space="preserve">: </w:t>
      </w:r>
      <w:r w:rsidR="00325602" w:rsidRPr="00DD196C">
        <w:t>‘</w:t>
      </w:r>
      <w:r w:rsidRPr="00DD196C">
        <w:t xml:space="preserve">Setting the Scene – discussion on </w:t>
      </w:r>
      <w:r w:rsidR="002A640E">
        <w:t>c</w:t>
      </w:r>
      <w:r w:rsidRPr="00DD196C">
        <w:t>onference themes</w:t>
      </w:r>
      <w:r w:rsidR="00325602" w:rsidRPr="00DD196C">
        <w:t>.’</w:t>
      </w:r>
      <w:r w:rsidRPr="00DD196C">
        <w:tab/>
      </w:r>
      <w:r w:rsidRPr="002A640E">
        <w:rPr>
          <w:b w:val="0"/>
        </w:rPr>
        <w:t>Karen Murphy</w:t>
      </w:r>
    </w:p>
    <w:p w:rsidR="00B93AB1" w:rsidRPr="00DD196C" w:rsidRDefault="00B93AB1" w:rsidP="00DD196C">
      <w:pPr>
        <w:pStyle w:val="NormalTextAbove"/>
      </w:pPr>
      <w:r w:rsidRPr="00DD196C">
        <w:t>4.</w:t>
      </w:r>
      <w:r w:rsidR="00A20D6F" w:rsidRPr="00DD196C">
        <w:t xml:space="preserve">00–4.30 </w:t>
      </w:r>
      <w:r w:rsidR="00A20D6F" w:rsidRPr="00DD196C">
        <w:tab/>
        <w:t>Refreshments and Bookstall</w:t>
      </w:r>
    </w:p>
    <w:p w:rsidR="00B93AB1" w:rsidRDefault="00B93AB1" w:rsidP="00DD196C">
      <w:pPr>
        <w:pStyle w:val="Heading3"/>
        <w:rPr>
          <w:b w:val="0"/>
        </w:rPr>
      </w:pPr>
      <w:r w:rsidRPr="00DD196C">
        <w:t>4.30–5.45</w:t>
      </w:r>
      <w:r w:rsidRPr="00DD196C">
        <w:tab/>
      </w:r>
      <w:r w:rsidRPr="00DD196C">
        <w:rPr>
          <w:u w:val="single"/>
        </w:rPr>
        <w:t>SESSION 2</w:t>
      </w:r>
      <w:r w:rsidR="00A20D6F" w:rsidRPr="00DD196C">
        <w:t>: ‘</w:t>
      </w:r>
      <w:r w:rsidR="002D08A6" w:rsidRPr="00DD196C">
        <w:t>Alice and the caterpillar: mining the meaning of ‘empathy’</w:t>
      </w:r>
      <w:r w:rsidR="00F07F97">
        <w:t xml:space="preserve"> in hospice</w:t>
      </w:r>
      <w:r w:rsidR="00F07F97">
        <w:br/>
      </w:r>
      <w:r w:rsidR="002D08A6" w:rsidRPr="00DD196C">
        <w:t>and palliative care chaplaincy</w:t>
      </w:r>
      <w:r w:rsidR="00325602" w:rsidRPr="00DD196C">
        <w:t>.</w:t>
      </w:r>
      <w:r w:rsidR="00A20D6F" w:rsidRPr="00DD196C">
        <w:t>’</w:t>
      </w:r>
      <w:r w:rsidR="00A20D6F" w:rsidRPr="00DD196C">
        <w:tab/>
      </w:r>
      <w:r w:rsidR="00A20D6F" w:rsidRPr="002A640E">
        <w:rPr>
          <w:b w:val="0"/>
        </w:rPr>
        <w:t>Jonathan Pye</w:t>
      </w:r>
    </w:p>
    <w:p w:rsidR="001D2C06" w:rsidRPr="001D2C06" w:rsidRDefault="001D2C06" w:rsidP="001D2C06">
      <w:pPr>
        <w:pStyle w:val="NormalText"/>
      </w:pPr>
      <w:r>
        <w:rPr>
          <w:rFonts w:eastAsiaTheme="majorEastAsia" w:cstheme="majorBidi"/>
          <w:b/>
          <w:bCs/>
          <w:szCs w:val="26"/>
        </w:rPr>
        <w:tab/>
      </w:r>
      <w:r>
        <w:rPr>
          <w:rFonts w:eastAsiaTheme="majorEastAsia" w:cstheme="majorBidi"/>
          <w:b/>
          <w:bCs/>
          <w:szCs w:val="26"/>
        </w:rPr>
        <w:tab/>
      </w:r>
      <w:r>
        <w:rPr>
          <w:rFonts w:eastAsiaTheme="majorEastAsia" w:cstheme="majorBidi"/>
          <w:bCs/>
          <w:szCs w:val="26"/>
        </w:rPr>
        <w:t>Chair: Karen Murphy</w:t>
      </w:r>
    </w:p>
    <w:p w:rsidR="00B93AB1" w:rsidRPr="00DD196C" w:rsidRDefault="00B93AB1" w:rsidP="00DD196C">
      <w:pPr>
        <w:pStyle w:val="NormalTextAbove"/>
      </w:pPr>
      <w:r w:rsidRPr="00DD196C">
        <w:t>5.50–6.10</w:t>
      </w:r>
      <w:r w:rsidRPr="00DD196C">
        <w:tab/>
      </w:r>
      <w:r w:rsidRPr="00E63EAC">
        <w:rPr>
          <w:color w:val="0070C0"/>
        </w:rPr>
        <w:t>S</w:t>
      </w:r>
      <w:r w:rsidR="00A20D6F" w:rsidRPr="00E63EAC">
        <w:rPr>
          <w:color w:val="0070C0"/>
        </w:rPr>
        <w:t>oul Nourishment</w:t>
      </w:r>
      <w:r w:rsidRPr="00DD196C">
        <w:tab/>
      </w:r>
      <w:r w:rsidRPr="00DD196C">
        <w:tab/>
      </w:r>
      <w:r w:rsidR="00A20D6F" w:rsidRPr="00DD196C">
        <w:t>Keith Munnings</w:t>
      </w:r>
    </w:p>
    <w:p w:rsidR="00B93AB1" w:rsidRPr="00DD196C" w:rsidRDefault="00B93AB1" w:rsidP="00DD196C">
      <w:pPr>
        <w:pStyle w:val="NormalTextAbove"/>
      </w:pPr>
      <w:r w:rsidRPr="00DD196C">
        <w:t>6.15</w:t>
      </w:r>
      <w:r w:rsidRPr="00DD196C">
        <w:tab/>
        <w:t xml:space="preserve">Executive to meet </w:t>
      </w:r>
      <w:r w:rsidR="00A20D6F" w:rsidRPr="00DD196C">
        <w:t>‘F</w:t>
      </w:r>
      <w:r w:rsidRPr="00DD196C">
        <w:t>irst</w:t>
      </w:r>
      <w:r w:rsidR="00A20D6F" w:rsidRPr="00DD196C">
        <w:t>-T</w:t>
      </w:r>
      <w:r w:rsidRPr="00DD196C">
        <w:t>imers</w:t>
      </w:r>
      <w:r w:rsidR="00A20D6F" w:rsidRPr="00DD196C">
        <w:t>’</w:t>
      </w:r>
      <w:r w:rsidRPr="00DD196C">
        <w:t xml:space="preserve"> in the </w:t>
      </w:r>
      <w:r w:rsidR="00A20D6F" w:rsidRPr="00DD196C">
        <w:t>Tissington Room at Lakeside Reception</w:t>
      </w:r>
    </w:p>
    <w:p w:rsidR="00B93AB1" w:rsidRPr="00DD196C" w:rsidRDefault="00B93AB1" w:rsidP="00DD196C">
      <w:pPr>
        <w:pStyle w:val="NormalTextAbove"/>
      </w:pPr>
      <w:r w:rsidRPr="00DD196C">
        <w:t>6.45</w:t>
      </w:r>
      <w:r w:rsidRPr="00DD196C">
        <w:tab/>
        <w:t>Conference Dinner</w:t>
      </w:r>
      <w:bookmarkStart w:id="0" w:name="_GoBack"/>
      <w:bookmarkEnd w:id="0"/>
    </w:p>
    <w:p w:rsidR="00B93AB1" w:rsidRPr="00DD196C" w:rsidRDefault="00A20D6F" w:rsidP="00DD196C">
      <w:pPr>
        <w:pStyle w:val="NormalTextAbove"/>
      </w:pPr>
      <w:r w:rsidRPr="00DD196C">
        <w:t>Afterwards</w:t>
      </w:r>
      <w:r w:rsidRPr="00DD196C">
        <w:tab/>
        <w:t>Bar open – time to socialise</w:t>
      </w:r>
    </w:p>
    <w:p w:rsidR="00B93AB1" w:rsidRPr="00DD196C" w:rsidRDefault="00A73446" w:rsidP="00DD196C">
      <w:pPr>
        <w:pStyle w:val="Heading2"/>
      </w:pPr>
      <w:r w:rsidRPr="00DD196C">
        <w:t>Day 2.  Tuesday, 14th May</w:t>
      </w:r>
    </w:p>
    <w:p w:rsidR="00B93AB1" w:rsidRPr="00DD196C" w:rsidRDefault="00B93AB1" w:rsidP="00DD196C">
      <w:pPr>
        <w:pStyle w:val="NormalTextAbove"/>
      </w:pPr>
      <w:r w:rsidRPr="00DD196C">
        <w:t>8.00–8.20</w:t>
      </w:r>
      <w:r w:rsidRPr="00DD196C">
        <w:tab/>
      </w:r>
      <w:r w:rsidRPr="00E63EAC">
        <w:rPr>
          <w:color w:val="0070C0"/>
        </w:rPr>
        <w:t>S</w:t>
      </w:r>
      <w:r w:rsidR="00A20D6F" w:rsidRPr="00E63EAC">
        <w:rPr>
          <w:color w:val="0070C0"/>
        </w:rPr>
        <w:t>oul Nourishment</w:t>
      </w:r>
      <w:r w:rsidRPr="00DD196C">
        <w:tab/>
      </w:r>
      <w:r w:rsidRPr="00DD196C">
        <w:tab/>
      </w:r>
      <w:r w:rsidR="00A20D6F" w:rsidRPr="00DD196C">
        <w:t>Keith Munnings</w:t>
      </w:r>
    </w:p>
    <w:p w:rsidR="00B93AB1" w:rsidRPr="00DD196C" w:rsidRDefault="00B93AB1" w:rsidP="00DD196C">
      <w:pPr>
        <w:pStyle w:val="NormalTextAbove"/>
      </w:pPr>
      <w:r w:rsidRPr="00DD196C">
        <w:t>8.30</w:t>
      </w:r>
      <w:r w:rsidRPr="00DD196C">
        <w:tab/>
        <w:t>Breakfast</w:t>
      </w:r>
    </w:p>
    <w:p w:rsidR="00A20D6F" w:rsidRPr="00DD196C" w:rsidRDefault="00A20D6F" w:rsidP="00DD196C">
      <w:pPr>
        <w:pStyle w:val="NormalTextAbove"/>
      </w:pPr>
      <w:r w:rsidRPr="00DD196C">
        <w:t>9.15</w:t>
      </w:r>
      <w:r w:rsidR="00D84CF6" w:rsidRPr="00DD196C">
        <w:t>–</w:t>
      </w:r>
      <w:r w:rsidRPr="00DD196C">
        <w:t>9.</w:t>
      </w:r>
      <w:r w:rsidR="00E63EAC">
        <w:t>25</w:t>
      </w:r>
      <w:r w:rsidRPr="00DD196C">
        <w:tab/>
        <w:t>Hospice Snapshot</w:t>
      </w:r>
      <w:r w:rsidR="00325602" w:rsidRPr="00DD196C">
        <w:t>:</w:t>
      </w:r>
      <w:r w:rsidRPr="00DD196C">
        <w:tab/>
      </w:r>
      <w:r w:rsidR="00325602" w:rsidRPr="00DD196C">
        <w:t>‘</w:t>
      </w:r>
      <w:r w:rsidR="00E63EAC">
        <w:t>A model for paediatric Spiritual Care</w:t>
      </w:r>
      <w:r w:rsidR="00325602" w:rsidRPr="00DD196C">
        <w:t>’</w:t>
      </w:r>
      <w:r w:rsidRPr="00DD196C">
        <w:tab/>
      </w:r>
      <w:r w:rsidR="00325602" w:rsidRPr="00DD196C">
        <w:t>Jo Sims</w:t>
      </w:r>
    </w:p>
    <w:p w:rsidR="00B93AB1" w:rsidRDefault="00B93AB1" w:rsidP="00DD196C">
      <w:pPr>
        <w:pStyle w:val="Heading3"/>
        <w:rPr>
          <w:b w:val="0"/>
        </w:rPr>
      </w:pPr>
      <w:r w:rsidRPr="00DD196C">
        <w:t>9.</w:t>
      </w:r>
      <w:r w:rsidR="00991EBE" w:rsidRPr="00DD196C">
        <w:t>30</w:t>
      </w:r>
      <w:r w:rsidRPr="00DD196C">
        <w:t>–10.45</w:t>
      </w:r>
      <w:r w:rsidRPr="00DD196C">
        <w:tab/>
      </w:r>
      <w:r w:rsidRPr="00DD196C">
        <w:rPr>
          <w:u w:val="single"/>
        </w:rPr>
        <w:t>SESSION 3</w:t>
      </w:r>
      <w:r w:rsidR="00FC094C" w:rsidRPr="00DD196C">
        <w:t>:</w:t>
      </w:r>
      <w:r w:rsidR="00325602" w:rsidRPr="00DD196C">
        <w:t xml:space="preserve"> </w:t>
      </w:r>
      <w:r w:rsidR="002D08A6" w:rsidRPr="00DD196C">
        <w:t xml:space="preserve">‘Doing </w:t>
      </w:r>
      <w:r w:rsidR="00DD196C">
        <w:t>d</w:t>
      </w:r>
      <w:r w:rsidR="002D08A6" w:rsidRPr="00DD196C">
        <w:t xml:space="preserve">eath </w:t>
      </w:r>
      <w:r w:rsidR="00DD196C">
        <w:t>d</w:t>
      </w:r>
      <w:r w:rsidR="002D08A6" w:rsidRPr="00DD196C">
        <w:t>ifferently in the 21st Century</w:t>
      </w:r>
      <w:r w:rsidR="00DD196C">
        <w:t>:</w:t>
      </w:r>
      <w:r w:rsidR="002D08A6" w:rsidRPr="00DD196C">
        <w:t xml:space="preserve"> </w:t>
      </w:r>
      <w:r w:rsidR="00DD196C">
        <w:t>c</w:t>
      </w:r>
      <w:r w:rsidR="002D08A6" w:rsidRPr="00DD196C">
        <w:t xml:space="preserve">itizen-led </w:t>
      </w:r>
      <w:r w:rsidR="00DD196C">
        <w:t>a</w:t>
      </w:r>
      <w:r w:rsidR="002D08A6" w:rsidRPr="00DD196C">
        <w:t>pproach</w:t>
      </w:r>
      <w:r w:rsidR="00325602" w:rsidRPr="00DD196C">
        <w:t>.’</w:t>
      </w:r>
      <w:r w:rsidRPr="00DD196C">
        <w:tab/>
      </w:r>
      <w:r w:rsidR="00A20D6F" w:rsidRPr="002A640E">
        <w:rPr>
          <w:b w:val="0"/>
        </w:rPr>
        <w:t>Hermione Elliott</w:t>
      </w:r>
    </w:p>
    <w:p w:rsidR="001D2C06" w:rsidRPr="001D2C06" w:rsidRDefault="001D2C06" w:rsidP="001D2C06">
      <w:pPr>
        <w:pStyle w:val="NormalText"/>
      </w:pPr>
      <w:r>
        <w:rPr>
          <w:rFonts w:eastAsiaTheme="majorEastAsia" w:cstheme="majorBidi"/>
          <w:b/>
          <w:bCs/>
          <w:szCs w:val="26"/>
        </w:rPr>
        <w:tab/>
      </w:r>
      <w:r>
        <w:rPr>
          <w:rFonts w:eastAsiaTheme="majorEastAsia" w:cstheme="majorBidi"/>
          <w:b/>
          <w:bCs/>
          <w:szCs w:val="26"/>
        </w:rPr>
        <w:tab/>
      </w:r>
      <w:r>
        <w:rPr>
          <w:rFonts w:eastAsiaTheme="majorEastAsia" w:cstheme="majorBidi"/>
          <w:bCs/>
          <w:szCs w:val="26"/>
        </w:rPr>
        <w:t>Chair Keith Morrison</w:t>
      </w:r>
    </w:p>
    <w:p w:rsidR="00B93AB1" w:rsidRPr="00DD196C" w:rsidRDefault="00B93AB1" w:rsidP="00DD196C">
      <w:pPr>
        <w:pStyle w:val="NormalTextAbove"/>
      </w:pPr>
      <w:r w:rsidRPr="00DD196C">
        <w:t>10.45–11.15</w:t>
      </w:r>
      <w:r w:rsidRPr="00DD196C">
        <w:tab/>
        <w:t xml:space="preserve">Refreshments and </w:t>
      </w:r>
      <w:r w:rsidR="00A20D6F" w:rsidRPr="00DD196C">
        <w:t>B</w:t>
      </w:r>
      <w:r w:rsidRPr="00DD196C">
        <w:t>ooks</w:t>
      </w:r>
      <w:r w:rsidR="00A20D6F" w:rsidRPr="00DD196C">
        <w:t>tall</w:t>
      </w:r>
    </w:p>
    <w:p w:rsidR="00B93AB1" w:rsidRPr="00DD196C" w:rsidRDefault="00B93AB1" w:rsidP="00DD196C">
      <w:pPr>
        <w:pStyle w:val="Heading3"/>
      </w:pPr>
      <w:r w:rsidRPr="00DD196C">
        <w:t xml:space="preserve">11.15–12.30 </w:t>
      </w:r>
      <w:r w:rsidRPr="00DD196C">
        <w:tab/>
      </w:r>
      <w:r w:rsidRPr="00DD196C">
        <w:rPr>
          <w:u w:val="single"/>
        </w:rPr>
        <w:t>SESSION 4</w:t>
      </w:r>
      <w:r w:rsidR="00FC094C" w:rsidRPr="00DD196C">
        <w:t>:</w:t>
      </w:r>
      <w:r w:rsidRPr="00DD196C">
        <w:t xml:space="preserve">  </w:t>
      </w:r>
      <w:r w:rsidR="00FC094C" w:rsidRPr="00DD196C">
        <w:t>Workshops</w:t>
      </w:r>
    </w:p>
    <w:p w:rsidR="00A73446" w:rsidRPr="00DD196C" w:rsidRDefault="00A73446" w:rsidP="002A640E">
      <w:pPr>
        <w:pStyle w:val="NormalIndentSpace"/>
      </w:pPr>
      <w:r w:rsidRPr="00DD196C">
        <w:t>1. C</w:t>
      </w:r>
      <w:r w:rsidR="00E63EAC">
        <w:t>reative Writing</w:t>
      </w:r>
      <w:r w:rsidRPr="00DD196C">
        <w:t xml:space="preserve"> (engaging with care &amp; death in writing).</w:t>
      </w:r>
      <w:r w:rsidRPr="00DD196C">
        <w:tab/>
        <w:t>Con</w:t>
      </w:r>
      <w:r w:rsidR="00325602" w:rsidRPr="00DD196C">
        <w:t>o</w:t>
      </w:r>
      <w:r w:rsidRPr="00DD196C">
        <w:t>r Carville</w:t>
      </w:r>
    </w:p>
    <w:p w:rsidR="00A73446" w:rsidRPr="00DD196C" w:rsidRDefault="00A73446" w:rsidP="002A640E">
      <w:pPr>
        <w:pStyle w:val="NormalIndentSpace"/>
      </w:pPr>
      <w:r w:rsidRPr="00DD196C">
        <w:t xml:space="preserve">2. </w:t>
      </w:r>
      <w:r w:rsidR="00DD196C" w:rsidRPr="00DD196C">
        <w:t>A conversation with life and death</w:t>
      </w:r>
      <w:r w:rsidR="00DD196C">
        <w:t xml:space="preserve"> (an art and imagery experiential)</w:t>
      </w:r>
      <w:r w:rsidR="00DD196C" w:rsidRPr="00DD196C">
        <w:t>.</w:t>
      </w:r>
      <w:r w:rsidRPr="00DD196C">
        <w:tab/>
        <w:t>Hermione Elliott</w:t>
      </w:r>
    </w:p>
    <w:p w:rsidR="002D08A6" w:rsidRPr="00DD196C" w:rsidRDefault="00A73446" w:rsidP="002A640E">
      <w:pPr>
        <w:pStyle w:val="NormalIndentSpace"/>
      </w:pPr>
      <w:r w:rsidRPr="00DD196C">
        <w:t xml:space="preserve">3. Supporting patients </w:t>
      </w:r>
      <w:r w:rsidR="00325602" w:rsidRPr="00DD196C">
        <w:t xml:space="preserve">with </w:t>
      </w:r>
      <w:r w:rsidRPr="00DD196C">
        <w:t>medi</w:t>
      </w:r>
      <w:r w:rsidR="00325602" w:rsidRPr="00DD196C">
        <w:t>t</w:t>
      </w:r>
      <w:r w:rsidRPr="00DD196C">
        <w:t>ation</w:t>
      </w:r>
      <w:r w:rsidRPr="00DD196C">
        <w:tab/>
        <w:t>Keith Munnings</w:t>
      </w:r>
    </w:p>
    <w:p w:rsidR="00FC094C" w:rsidRPr="00DD196C" w:rsidRDefault="00FC094C" w:rsidP="002A640E">
      <w:pPr>
        <w:pStyle w:val="NormalIndentSpace"/>
      </w:pPr>
      <w:r w:rsidRPr="00DD196C">
        <w:t>4.</w:t>
      </w:r>
      <w:r w:rsidR="00A73446" w:rsidRPr="00DD196C">
        <w:t xml:space="preserve"> </w:t>
      </w:r>
      <w:r w:rsidR="002D08A6" w:rsidRPr="00DD196C">
        <w:t>Empathy: Learning to walk in another's shoes.</w:t>
      </w:r>
      <w:r w:rsidRPr="00DD196C">
        <w:tab/>
        <w:t>Jonathan Pye</w:t>
      </w:r>
    </w:p>
    <w:p w:rsidR="00A73446" w:rsidRPr="00DD196C" w:rsidRDefault="00A73446" w:rsidP="002A640E">
      <w:pPr>
        <w:pStyle w:val="NormalIndentSpace"/>
      </w:pPr>
      <w:r w:rsidRPr="00DD196C">
        <w:t>5</w:t>
      </w:r>
      <w:r w:rsidR="00FC094C" w:rsidRPr="00DD196C">
        <w:t xml:space="preserve">. </w:t>
      </w:r>
      <w:r w:rsidRPr="00DD196C">
        <w:t>On spiritual care for children</w:t>
      </w:r>
      <w:r w:rsidRPr="00DD196C">
        <w:tab/>
        <w:t>Jo Sims</w:t>
      </w:r>
    </w:p>
    <w:p w:rsidR="00B93AB1" w:rsidRPr="00DD196C" w:rsidRDefault="00B93AB1" w:rsidP="00DD196C">
      <w:pPr>
        <w:pStyle w:val="NormalTextAbove"/>
      </w:pPr>
      <w:r w:rsidRPr="00DD196C">
        <w:t>12.45</w:t>
      </w:r>
      <w:r w:rsidRPr="00DD196C">
        <w:tab/>
        <w:t>Lunch</w:t>
      </w:r>
      <w:r w:rsidR="00D84CF6" w:rsidRPr="00DD196C">
        <w:t>, followed by free time</w:t>
      </w:r>
    </w:p>
    <w:p w:rsidR="00B93AB1" w:rsidRPr="00DD196C" w:rsidRDefault="00B93AB1" w:rsidP="00DD196C">
      <w:pPr>
        <w:pStyle w:val="NormalTextAbove"/>
      </w:pPr>
      <w:r w:rsidRPr="00DD196C">
        <w:lastRenderedPageBreak/>
        <w:t>3.30–4.00</w:t>
      </w:r>
      <w:r w:rsidRPr="00DD196C">
        <w:tab/>
        <w:t xml:space="preserve">Refreshments and </w:t>
      </w:r>
      <w:r w:rsidR="00FC094C" w:rsidRPr="00DD196C">
        <w:t>B</w:t>
      </w:r>
      <w:r w:rsidRPr="00DD196C">
        <w:t>ooks</w:t>
      </w:r>
      <w:r w:rsidR="00FC094C" w:rsidRPr="00DD196C">
        <w:t>tall</w:t>
      </w:r>
    </w:p>
    <w:p w:rsidR="00FC094C" w:rsidRPr="00DD196C" w:rsidRDefault="00FC094C" w:rsidP="00DD196C">
      <w:pPr>
        <w:pStyle w:val="NormalTextAbove"/>
      </w:pPr>
      <w:r w:rsidRPr="00DD196C">
        <w:t>4.00–4.15</w:t>
      </w:r>
      <w:r w:rsidRPr="00DD196C">
        <w:tab/>
      </w:r>
      <w:r w:rsidR="00325602" w:rsidRPr="00DD196C">
        <w:t xml:space="preserve">Hospice </w:t>
      </w:r>
      <w:r w:rsidRPr="00DD196C">
        <w:t>Snapshot</w:t>
      </w:r>
      <w:r w:rsidR="00325602" w:rsidRPr="00DD196C">
        <w:t>:</w:t>
      </w:r>
      <w:r w:rsidR="002D08A6" w:rsidRPr="00DD196C">
        <w:t xml:space="preserve"> ‘</w:t>
      </w:r>
      <w:r w:rsidR="002D08A6" w:rsidRPr="00DD196C">
        <w:rPr>
          <w:color w:val="000000" w:themeColor="text1"/>
        </w:rPr>
        <w:t>Managing a Patient and Family Support Team.’</w:t>
      </w:r>
      <w:r w:rsidR="00325602" w:rsidRPr="00DD196C">
        <w:tab/>
        <w:t>Keith Morrison</w:t>
      </w:r>
    </w:p>
    <w:p w:rsidR="00B93AB1" w:rsidRPr="001D2C06" w:rsidRDefault="00B93AB1" w:rsidP="00DD196C">
      <w:pPr>
        <w:pStyle w:val="Heading3"/>
        <w:rPr>
          <w:b w:val="0"/>
        </w:rPr>
      </w:pPr>
      <w:r w:rsidRPr="00DD196C">
        <w:t>4.00–5.15</w:t>
      </w:r>
      <w:r w:rsidRPr="00DD196C">
        <w:tab/>
      </w:r>
      <w:r w:rsidRPr="00DD196C">
        <w:rPr>
          <w:u w:val="single"/>
        </w:rPr>
        <w:t>SESSION 5</w:t>
      </w:r>
      <w:r w:rsidR="00FC094C" w:rsidRPr="00DD196C">
        <w:t xml:space="preserve">: </w:t>
      </w:r>
      <w:r w:rsidR="00325602" w:rsidRPr="00DD196C">
        <w:t>‘</w:t>
      </w:r>
      <w:r w:rsidR="00E63EAC">
        <w:t xml:space="preserve">Euthanasia and the challenges for a chaplain in </w:t>
      </w:r>
      <w:r w:rsidR="00FC094C" w:rsidRPr="00DD196C">
        <w:t>Europe</w:t>
      </w:r>
      <w:r w:rsidRPr="00DD196C">
        <w:t>.</w:t>
      </w:r>
      <w:r w:rsidR="00325602" w:rsidRPr="00DD196C">
        <w:t>’</w:t>
      </w:r>
      <w:r w:rsidR="00FC094C" w:rsidRPr="00DD196C">
        <w:tab/>
      </w:r>
      <w:r w:rsidR="00FC094C" w:rsidRPr="001D2C06">
        <w:rPr>
          <w:b w:val="0"/>
        </w:rPr>
        <w:t>Simon Evers</w:t>
      </w:r>
    </w:p>
    <w:p w:rsidR="001D2C06" w:rsidRPr="001D2C06" w:rsidRDefault="001D2C06" w:rsidP="001D2C06">
      <w:pPr>
        <w:pStyle w:val="NormalText"/>
      </w:pPr>
      <w:r w:rsidRPr="001D2C06">
        <w:rPr>
          <w:rFonts w:eastAsiaTheme="majorEastAsia" w:cstheme="majorBidi"/>
          <w:bCs/>
          <w:szCs w:val="26"/>
        </w:rPr>
        <w:tab/>
      </w:r>
      <w:r w:rsidRPr="001D2C06">
        <w:rPr>
          <w:rFonts w:eastAsiaTheme="majorEastAsia" w:cstheme="majorBidi"/>
          <w:bCs/>
          <w:szCs w:val="26"/>
        </w:rPr>
        <w:tab/>
      </w:r>
      <w:r>
        <w:rPr>
          <w:rFonts w:eastAsiaTheme="majorEastAsia" w:cstheme="majorBidi"/>
          <w:bCs/>
          <w:szCs w:val="26"/>
        </w:rPr>
        <w:t>Chair Margery Collin</w:t>
      </w:r>
    </w:p>
    <w:p w:rsidR="00B93AB1" w:rsidRPr="00DD196C" w:rsidRDefault="00B93AB1" w:rsidP="00DD196C">
      <w:pPr>
        <w:pStyle w:val="NormalTextAbove"/>
      </w:pPr>
      <w:r w:rsidRPr="00DD196C">
        <w:t>5.3</w:t>
      </w:r>
      <w:r w:rsidR="00D84CF6" w:rsidRPr="00DD196C">
        <w:t>0</w:t>
      </w:r>
      <w:r w:rsidRPr="00DD196C">
        <w:t>–6.</w:t>
      </w:r>
      <w:r w:rsidR="002D08A6" w:rsidRPr="00DD196C">
        <w:t>0</w:t>
      </w:r>
      <w:r w:rsidRPr="00DD196C">
        <w:t>0</w:t>
      </w:r>
      <w:r w:rsidRPr="00DD196C">
        <w:tab/>
        <w:t>AGM</w:t>
      </w:r>
      <w:r w:rsidR="00DD196C">
        <w:t>, followed by</w:t>
      </w:r>
      <w:r w:rsidR="00DD196C" w:rsidRPr="00DD196C">
        <w:br/>
      </w:r>
      <w:r w:rsidR="002D08A6" w:rsidRPr="00DD196C">
        <w:t>6.00–6.30</w:t>
      </w:r>
      <w:r w:rsidR="002D08A6" w:rsidRPr="00DD196C">
        <w:tab/>
      </w:r>
      <w:r w:rsidR="00DD196C" w:rsidRPr="00DD196C">
        <w:t>Measuring the i</w:t>
      </w:r>
      <w:r w:rsidR="002D08A6" w:rsidRPr="00DD196C">
        <w:t xml:space="preserve">mpact of </w:t>
      </w:r>
      <w:r w:rsidR="00DD196C">
        <w:t>c</w:t>
      </w:r>
      <w:r w:rsidR="002D08A6" w:rsidRPr="00DD196C">
        <w:t xml:space="preserve">haplaincy in </w:t>
      </w:r>
      <w:r w:rsidR="00DD196C">
        <w:t>h</w:t>
      </w:r>
      <w:r w:rsidR="002D08A6" w:rsidRPr="00DD196C">
        <w:t>ealthcare</w:t>
      </w:r>
      <w:r w:rsidR="00DD196C" w:rsidRPr="00DD196C">
        <w:t xml:space="preserve">: </w:t>
      </w:r>
      <w:r w:rsidR="00DD196C">
        <w:t>‘</w:t>
      </w:r>
      <w:r w:rsidR="002D08A6" w:rsidRPr="00DD196C">
        <w:t>Year of the PROM’</w:t>
      </w:r>
      <w:r w:rsidR="00DD196C" w:rsidRPr="00DD196C">
        <w:t xml:space="preserve"> update</w:t>
      </w:r>
      <w:r w:rsidR="00DD196C">
        <w:t>.</w:t>
      </w:r>
      <w:r w:rsidR="00DD196C" w:rsidRPr="00DD196C">
        <w:tab/>
      </w:r>
      <w:r w:rsidR="00FC094C" w:rsidRPr="00DD196C">
        <w:t>Austyn Snowden</w:t>
      </w:r>
    </w:p>
    <w:p w:rsidR="00B93AB1" w:rsidRPr="00DD196C" w:rsidRDefault="00B93AB1" w:rsidP="00DD196C">
      <w:pPr>
        <w:pStyle w:val="NormalTextAbove"/>
      </w:pPr>
      <w:r w:rsidRPr="00DD196C">
        <w:t xml:space="preserve">6.45 </w:t>
      </w:r>
      <w:r w:rsidRPr="00DD196C">
        <w:tab/>
        <w:t>Dinner</w:t>
      </w:r>
    </w:p>
    <w:p w:rsidR="00B93AB1" w:rsidRPr="00DD196C" w:rsidRDefault="00B93AB1" w:rsidP="00DD196C">
      <w:pPr>
        <w:pStyle w:val="Heading3"/>
      </w:pPr>
      <w:r w:rsidRPr="00DD196C">
        <w:t>7.45–8.</w:t>
      </w:r>
      <w:r w:rsidR="00FC094C" w:rsidRPr="00DD196C">
        <w:t>1</w:t>
      </w:r>
      <w:r w:rsidRPr="00DD196C">
        <w:t>5</w:t>
      </w:r>
      <w:r w:rsidRPr="00DD196C">
        <w:tab/>
      </w:r>
      <w:r w:rsidR="00FC094C" w:rsidRPr="00DD196C">
        <w:rPr>
          <w:u w:val="single"/>
        </w:rPr>
        <w:t>SESSION 6</w:t>
      </w:r>
      <w:r w:rsidR="00FC094C" w:rsidRPr="00DD196C">
        <w:t xml:space="preserve">: </w:t>
      </w:r>
      <w:r w:rsidR="00325602" w:rsidRPr="00DD196C">
        <w:t>‘Supporting and Supported by the R</w:t>
      </w:r>
      <w:r w:rsidR="00FC094C" w:rsidRPr="00DD196C">
        <w:t>egional Groups</w:t>
      </w:r>
      <w:r w:rsidR="00325602" w:rsidRPr="00DD196C">
        <w:t>’</w:t>
      </w:r>
      <w:r w:rsidR="002D08A6" w:rsidRPr="00DD196C">
        <w:tab/>
      </w:r>
      <w:r w:rsidR="002D08A6" w:rsidRPr="002A640E">
        <w:rPr>
          <w:b w:val="0"/>
        </w:rPr>
        <w:t>Karen Murphy</w:t>
      </w:r>
    </w:p>
    <w:p w:rsidR="00B93AB1" w:rsidRPr="00DD196C" w:rsidRDefault="00B93AB1" w:rsidP="00DD196C">
      <w:pPr>
        <w:pStyle w:val="NormalTextAbove"/>
      </w:pPr>
      <w:r w:rsidRPr="00DD196C">
        <w:t>8.</w:t>
      </w:r>
      <w:r w:rsidR="00FC094C" w:rsidRPr="00DD196C">
        <w:t>15</w:t>
      </w:r>
      <w:r w:rsidR="00991EBE" w:rsidRPr="00DD196C">
        <w:t>–8.35</w:t>
      </w:r>
      <w:r w:rsidRPr="00DD196C">
        <w:tab/>
      </w:r>
      <w:r w:rsidRPr="00E63EAC">
        <w:rPr>
          <w:color w:val="0070C0"/>
        </w:rPr>
        <w:t>S</w:t>
      </w:r>
      <w:r w:rsidR="00FC094C" w:rsidRPr="00E63EAC">
        <w:rPr>
          <w:color w:val="0070C0"/>
        </w:rPr>
        <w:t>oul Nourishment</w:t>
      </w:r>
      <w:r w:rsidR="00FC094C" w:rsidRPr="00DD196C">
        <w:tab/>
      </w:r>
      <w:r w:rsidRPr="00DD196C">
        <w:tab/>
      </w:r>
      <w:r w:rsidR="00FC094C" w:rsidRPr="00DD196C">
        <w:t>Keith Munnings</w:t>
      </w:r>
    </w:p>
    <w:p w:rsidR="00B93AB1" w:rsidRPr="00DD196C" w:rsidRDefault="00991EBE" w:rsidP="00DD196C">
      <w:pPr>
        <w:pStyle w:val="NormalTextAbove"/>
      </w:pPr>
      <w:r w:rsidRPr="00DD196C">
        <w:t>Afterwards</w:t>
      </w:r>
      <w:r w:rsidR="00B93AB1" w:rsidRPr="00DD196C">
        <w:tab/>
        <w:t xml:space="preserve">Bar open – </w:t>
      </w:r>
      <w:r w:rsidR="002D08A6" w:rsidRPr="001D2C06">
        <w:t>a</w:t>
      </w:r>
      <w:r w:rsidR="001D2C06">
        <w:t>lso,</w:t>
      </w:r>
      <w:r w:rsidR="002D08A6" w:rsidRPr="001D2C06">
        <w:t xml:space="preserve"> new</w:t>
      </w:r>
      <w:r w:rsidR="002D08A6" w:rsidRPr="00DD196C">
        <w:t xml:space="preserve"> chaplains’ meeting, gathering in main building</w:t>
      </w:r>
      <w:r w:rsidR="002D08A6" w:rsidRPr="00DD196C">
        <w:tab/>
        <w:t>Karen Murphy</w:t>
      </w:r>
    </w:p>
    <w:p w:rsidR="00B93AB1" w:rsidRPr="00DD196C" w:rsidRDefault="00B93AB1" w:rsidP="00DD196C">
      <w:pPr>
        <w:pStyle w:val="Heading2"/>
      </w:pPr>
      <w:r w:rsidRPr="00DD196C">
        <w:t>Day 3.</w:t>
      </w:r>
      <w:r w:rsidR="00A73446" w:rsidRPr="00DD196C">
        <w:t xml:space="preserve">  </w:t>
      </w:r>
      <w:r w:rsidRPr="00DD196C">
        <w:t>Wednesday</w:t>
      </w:r>
      <w:r w:rsidR="00991EBE" w:rsidRPr="00DD196C">
        <w:t>,</w:t>
      </w:r>
      <w:r w:rsidRPr="00DD196C">
        <w:t xml:space="preserve"> 1</w:t>
      </w:r>
      <w:r w:rsidR="00A73446" w:rsidRPr="00DD196C">
        <w:t>5</w:t>
      </w:r>
      <w:r w:rsidRPr="00DD196C">
        <w:t xml:space="preserve">th May </w:t>
      </w:r>
    </w:p>
    <w:p w:rsidR="00B93AB1" w:rsidRPr="00DD196C" w:rsidRDefault="00B93AB1" w:rsidP="00DD196C">
      <w:pPr>
        <w:pStyle w:val="NormalTextAbove"/>
      </w:pPr>
      <w:r w:rsidRPr="00DD196C">
        <w:t>8.00</w:t>
      </w:r>
      <w:r w:rsidR="00991EBE" w:rsidRPr="00DD196C">
        <w:t>–8.20</w:t>
      </w:r>
      <w:r w:rsidRPr="00DD196C">
        <w:tab/>
      </w:r>
      <w:r w:rsidRPr="00E63EAC">
        <w:rPr>
          <w:color w:val="0070C0"/>
        </w:rPr>
        <w:t>S</w:t>
      </w:r>
      <w:r w:rsidR="00FC094C" w:rsidRPr="00E63EAC">
        <w:rPr>
          <w:color w:val="0070C0"/>
        </w:rPr>
        <w:t>oul Nourishment</w:t>
      </w:r>
      <w:r w:rsidR="00FC094C" w:rsidRPr="00DD196C">
        <w:tab/>
      </w:r>
      <w:r w:rsidR="00FC094C" w:rsidRPr="00DD196C">
        <w:tab/>
        <w:t>Keith Munnings</w:t>
      </w:r>
    </w:p>
    <w:p w:rsidR="00B93AB1" w:rsidRPr="00DD196C" w:rsidRDefault="00B93AB1" w:rsidP="00DD196C">
      <w:pPr>
        <w:pStyle w:val="NormalTextAbove"/>
      </w:pPr>
      <w:r w:rsidRPr="00DD196C">
        <w:t>8.30</w:t>
      </w:r>
      <w:r w:rsidRPr="00DD196C">
        <w:tab/>
        <w:t>Breakfast</w:t>
      </w:r>
    </w:p>
    <w:p w:rsidR="00325602" w:rsidRPr="00DD196C" w:rsidRDefault="00FC094C" w:rsidP="00DD196C">
      <w:pPr>
        <w:pStyle w:val="NormalTextAbove"/>
      </w:pPr>
      <w:r w:rsidRPr="00DD196C">
        <w:t>9.15</w:t>
      </w:r>
      <w:r w:rsidR="00991EBE" w:rsidRPr="00DD196C">
        <w:t>–9.30</w:t>
      </w:r>
      <w:r w:rsidRPr="00DD196C">
        <w:tab/>
        <w:t>Hospice Snapshot</w:t>
      </w:r>
      <w:r w:rsidR="00325602" w:rsidRPr="00DD196C">
        <w:t>:</w:t>
      </w:r>
      <w:r w:rsidR="002D08A6" w:rsidRPr="00DD196C">
        <w:t xml:space="preserve"> </w:t>
      </w:r>
      <w:r w:rsidR="00325602" w:rsidRPr="00DD196C">
        <w:t>‘</w:t>
      </w:r>
      <w:r w:rsidR="002D08A6" w:rsidRPr="00DD196C">
        <w:t>Which way is the wind blowing?  A short discussion</w:t>
      </w:r>
      <w:r w:rsidR="002D08A6" w:rsidRPr="00DD196C">
        <w:tab/>
      </w:r>
      <w:r w:rsidR="00325602" w:rsidRPr="00DD196C">
        <w:t>David Buck</w:t>
      </w:r>
    </w:p>
    <w:p w:rsidR="00B93AB1" w:rsidRPr="001D2C06" w:rsidRDefault="00FC094C" w:rsidP="00DD196C">
      <w:pPr>
        <w:pStyle w:val="Heading3"/>
        <w:rPr>
          <w:b w:val="0"/>
        </w:rPr>
      </w:pPr>
      <w:r w:rsidRPr="00DD196C">
        <w:t>9.30</w:t>
      </w:r>
      <w:r w:rsidR="00B93AB1" w:rsidRPr="00DD196C">
        <w:t>–10.</w:t>
      </w:r>
      <w:r w:rsidRPr="00DD196C">
        <w:t>30</w:t>
      </w:r>
      <w:r w:rsidR="00B93AB1" w:rsidRPr="00DD196C">
        <w:tab/>
      </w:r>
      <w:r w:rsidR="00B93AB1" w:rsidRPr="00DD196C">
        <w:rPr>
          <w:u w:val="single"/>
        </w:rPr>
        <w:t>SESSION 7</w:t>
      </w:r>
      <w:r w:rsidR="00A73446" w:rsidRPr="00DD196C">
        <w:t xml:space="preserve">: </w:t>
      </w:r>
      <w:r w:rsidR="00325602" w:rsidRPr="00DD196C">
        <w:t>‘P</w:t>
      </w:r>
      <w:r w:rsidRPr="00DD196C">
        <w:t xml:space="preserve">ractical </w:t>
      </w:r>
      <w:r w:rsidR="00325602" w:rsidRPr="00DD196C">
        <w:t>I</w:t>
      </w:r>
      <w:r w:rsidRPr="00DD196C">
        <w:t>ssues for Chaplaincy moving forward.</w:t>
      </w:r>
      <w:r w:rsidR="00325602" w:rsidRPr="00DD196C">
        <w:t>’</w:t>
      </w:r>
      <w:r w:rsidRPr="00DD196C">
        <w:tab/>
      </w:r>
      <w:r w:rsidRPr="001D2C06">
        <w:rPr>
          <w:b w:val="0"/>
        </w:rPr>
        <w:t>Sarah Sewell</w:t>
      </w:r>
    </w:p>
    <w:p w:rsidR="001D2C06" w:rsidRPr="001D2C06" w:rsidRDefault="001D2C06" w:rsidP="001D2C06">
      <w:pPr>
        <w:pStyle w:val="NormalText"/>
      </w:pPr>
      <w:r w:rsidRPr="001D2C06">
        <w:rPr>
          <w:rFonts w:eastAsiaTheme="majorEastAsia" w:cstheme="majorBidi"/>
          <w:bCs/>
          <w:szCs w:val="26"/>
        </w:rPr>
        <w:tab/>
      </w:r>
      <w:r w:rsidRPr="001D2C06">
        <w:rPr>
          <w:rFonts w:eastAsiaTheme="majorEastAsia" w:cstheme="majorBidi"/>
          <w:bCs/>
          <w:szCs w:val="26"/>
        </w:rPr>
        <w:tab/>
      </w:r>
      <w:r>
        <w:rPr>
          <w:rFonts w:eastAsiaTheme="majorEastAsia" w:cstheme="majorBidi"/>
          <w:bCs/>
          <w:szCs w:val="26"/>
        </w:rPr>
        <w:t>Chair: David Buck</w:t>
      </w:r>
    </w:p>
    <w:p w:rsidR="00B93AB1" w:rsidRPr="00DD196C" w:rsidRDefault="00B93AB1" w:rsidP="00DD196C">
      <w:pPr>
        <w:pStyle w:val="NormalTextAbove"/>
      </w:pPr>
      <w:r w:rsidRPr="00DD196C">
        <w:t>10.</w:t>
      </w:r>
      <w:r w:rsidR="00FC094C" w:rsidRPr="00DD196C">
        <w:t>30</w:t>
      </w:r>
      <w:r w:rsidRPr="00DD196C">
        <w:t>–1</w:t>
      </w:r>
      <w:r w:rsidR="00E63EAC">
        <w:t>0</w:t>
      </w:r>
      <w:r w:rsidRPr="00DD196C">
        <w:t>.</w:t>
      </w:r>
      <w:r w:rsidR="00E63EAC">
        <w:t>5</w:t>
      </w:r>
      <w:r w:rsidRPr="00DD196C">
        <w:t>0</w:t>
      </w:r>
      <w:r w:rsidRPr="00DD196C">
        <w:tab/>
        <w:t xml:space="preserve">Refreshments and </w:t>
      </w:r>
      <w:r w:rsidR="00FC094C" w:rsidRPr="00DD196C">
        <w:t>B</w:t>
      </w:r>
      <w:r w:rsidRPr="00DD196C">
        <w:t>ooks</w:t>
      </w:r>
      <w:r w:rsidR="00FC094C" w:rsidRPr="00DD196C">
        <w:t>tall</w:t>
      </w:r>
    </w:p>
    <w:p w:rsidR="00B93AB1" w:rsidRPr="00DD196C" w:rsidRDefault="00B93AB1" w:rsidP="00DD196C">
      <w:pPr>
        <w:pStyle w:val="Heading3"/>
      </w:pPr>
      <w:r w:rsidRPr="00DD196C">
        <w:t>11.00–12.15</w:t>
      </w:r>
      <w:r w:rsidRPr="00DD196C">
        <w:tab/>
      </w:r>
      <w:r w:rsidRPr="00DD196C">
        <w:rPr>
          <w:u w:val="single"/>
        </w:rPr>
        <w:t>SESSION 8</w:t>
      </w:r>
      <w:r w:rsidR="00D84CF6" w:rsidRPr="00DD196C">
        <w:rPr>
          <w:u w:val="single"/>
        </w:rPr>
        <w:t>:</w:t>
      </w:r>
      <w:r w:rsidRPr="00DD196C">
        <w:t xml:space="preserve">  W</w:t>
      </w:r>
      <w:r w:rsidR="00A73446" w:rsidRPr="00DD196C">
        <w:t>orkshops</w:t>
      </w:r>
    </w:p>
    <w:p w:rsidR="00A73446" w:rsidRPr="00DD196C" w:rsidRDefault="00A73446" w:rsidP="002A640E">
      <w:pPr>
        <w:pStyle w:val="NormalIndentSpace"/>
      </w:pPr>
      <w:r w:rsidRPr="00DD196C">
        <w:t>1. C</w:t>
      </w:r>
      <w:r w:rsidR="00872BAB">
        <w:t>reative Writing</w:t>
      </w:r>
      <w:r w:rsidRPr="00DD196C">
        <w:t xml:space="preserve"> (engaging with care &amp; death in writing).</w:t>
      </w:r>
      <w:r w:rsidRPr="00DD196C">
        <w:tab/>
        <w:t>Con</w:t>
      </w:r>
      <w:r w:rsidR="00325602" w:rsidRPr="00DD196C">
        <w:t>o</w:t>
      </w:r>
      <w:r w:rsidRPr="00DD196C">
        <w:t>r Carville</w:t>
      </w:r>
    </w:p>
    <w:p w:rsidR="00A73446" w:rsidRPr="00DD196C" w:rsidRDefault="00A73446" w:rsidP="002A640E">
      <w:pPr>
        <w:pStyle w:val="NormalIndentSpace"/>
      </w:pPr>
      <w:r w:rsidRPr="00DD196C">
        <w:t xml:space="preserve">2. </w:t>
      </w:r>
      <w:r w:rsidR="002D08A6" w:rsidRPr="00DD196C">
        <w:t>A conversation with life and death</w:t>
      </w:r>
      <w:r w:rsidR="00DD196C">
        <w:t xml:space="preserve"> (an art and imagery experiential)</w:t>
      </w:r>
      <w:r w:rsidRPr="00DD196C">
        <w:t>.</w:t>
      </w:r>
      <w:r w:rsidRPr="00DD196C">
        <w:tab/>
        <w:t>Hermione Elliott</w:t>
      </w:r>
    </w:p>
    <w:p w:rsidR="00A73446" w:rsidRPr="00DD196C" w:rsidRDefault="00A73446" w:rsidP="002A640E">
      <w:pPr>
        <w:pStyle w:val="NormalIndentSpace"/>
      </w:pPr>
      <w:r w:rsidRPr="00DD196C">
        <w:t xml:space="preserve">3. Supporting patients </w:t>
      </w:r>
      <w:r w:rsidR="00325602" w:rsidRPr="00DD196C">
        <w:t xml:space="preserve">with </w:t>
      </w:r>
      <w:r w:rsidRPr="00DD196C">
        <w:t>medi</w:t>
      </w:r>
      <w:r w:rsidR="00325602" w:rsidRPr="00DD196C">
        <w:t>t</w:t>
      </w:r>
      <w:r w:rsidRPr="00DD196C">
        <w:t>ation</w:t>
      </w:r>
      <w:r w:rsidRPr="00DD196C">
        <w:tab/>
        <w:t>Keith Munnings</w:t>
      </w:r>
    </w:p>
    <w:p w:rsidR="00A73446" w:rsidRPr="00DD196C" w:rsidRDefault="00A73446" w:rsidP="002A640E">
      <w:pPr>
        <w:pStyle w:val="NormalIndentSpace"/>
      </w:pPr>
      <w:r w:rsidRPr="00DD196C">
        <w:t xml:space="preserve">4. </w:t>
      </w:r>
      <w:r w:rsidR="002D08A6" w:rsidRPr="00DD196C">
        <w:t>Empathy: Learning to walk in another's shoes</w:t>
      </w:r>
      <w:r w:rsidRPr="00DD196C">
        <w:tab/>
        <w:t>Jonathan Pye</w:t>
      </w:r>
    </w:p>
    <w:p w:rsidR="00A73446" w:rsidRPr="00DD196C" w:rsidRDefault="00A73446" w:rsidP="002A640E">
      <w:pPr>
        <w:pStyle w:val="NormalIndentSpace"/>
      </w:pPr>
      <w:r w:rsidRPr="00DD196C">
        <w:t xml:space="preserve">5. </w:t>
      </w:r>
      <w:r w:rsidR="00872BAB">
        <w:t>The role of a chaplain when a person asks for euthanasia</w:t>
      </w:r>
      <w:r w:rsidRPr="00DD196C">
        <w:tab/>
        <w:t>Simon Evers</w:t>
      </w:r>
    </w:p>
    <w:p w:rsidR="00A73446" w:rsidRPr="00DD196C" w:rsidRDefault="00A73446" w:rsidP="002A640E">
      <w:pPr>
        <w:pStyle w:val="NormalIndentSpace"/>
      </w:pPr>
      <w:r w:rsidRPr="00DD196C">
        <w:t xml:space="preserve">6. On practical issues for </w:t>
      </w:r>
      <w:r w:rsidR="00E63EAC">
        <w:t>c</w:t>
      </w:r>
      <w:r w:rsidRPr="00DD196C">
        <w:t>haplaincy</w:t>
      </w:r>
      <w:r w:rsidR="00872BAB">
        <w:t xml:space="preserve"> profession</w:t>
      </w:r>
      <w:r w:rsidRPr="00DD196C">
        <w:t xml:space="preserve"> moving forward</w:t>
      </w:r>
      <w:r w:rsidRPr="00DD196C">
        <w:tab/>
        <w:t>Sarah Sewell</w:t>
      </w:r>
    </w:p>
    <w:p w:rsidR="00A73446" w:rsidRPr="00DD196C" w:rsidRDefault="00A73446" w:rsidP="002A640E">
      <w:pPr>
        <w:pStyle w:val="NormalIndentSpace"/>
      </w:pPr>
      <w:r w:rsidRPr="00DD196C">
        <w:t xml:space="preserve">7. Measuring the impact of </w:t>
      </w:r>
      <w:r w:rsidR="00E63EAC">
        <w:t>c</w:t>
      </w:r>
      <w:r w:rsidRPr="00DD196C">
        <w:t>haplaincy in H</w:t>
      </w:r>
      <w:r w:rsidR="00E63EAC">
        <w:t xml:space="preserve">ospice </w:t>
      </w:r>
      <w:r w:rsidR="001D2C06">
        <w:t>day</w:t>
      </w:r>
      <w:r w:rsidR="00F07F97">
        <w:t xml:space="preserve"> </w:t>
      </w:r>
      <w:r w:rsidR="001D2C06">
        <w:t>care</w:t>
      </w:r>
      <w:r w:rsidR="00E63EAC">
        <w:t>: how to take part</w:t>
      </w:r>
      <w:r w:rsidRPr="00DD196C">
        <w:tab/>
        <w:t>Austyn Snowden</w:t>
      </w:r>
    </w:p>
    <w:p w:rsidR="00B93AB1" w:rsidRPr="00DD196C" w:rsidRDefault="00B93AB1" w:rsidP="00DD196C">
      <w:pPr>
        <w:pStyle w:val="Heading3"/>
      </w:pPr>
      <w:r w:rsidRPr="00DD196C">
        <w:t>12.</w:t>
      </w:r>
      <w:r w:rsidR="00FC094C" w:rsidRPr="00DD196C">
        <w:t>0</w:t>
      </w:r>
      <w:r w:rsidRPr="00DD196C">
        <w:t>0–12.</w:t>
      </w:r>
      <w:r w:rsidR="00FC094C" w:rsidRPr="00DD196C">
        <w:t>25</w:t>
      </w:r>
      <w:r w:rsidRPr="00DD196C">
        <w:tab/>
      </w:r>
      <w:r w:rsidR="001D2C06">
        <w:rPr>
          <w:u w:val="single"/>
        </w:rPr>
        <w:t>PLENARY</w:t>
      </w:r>
    </w:p>
    <w:p w:rsidR="00FC094C" w:rsidRPr="00DD196C" w:rsidRDefault="00FC094C" w:rsidP="00DD196C">
      <w:pPr>
        <w:pStyle w:val="NormalTextAbove"/>
      </w:pPr>
      <w:r w:rsidRPr="00DD196C">
        <w:t>12.</w:t>
      </w:r>
      <w:r w:rsidR="00872BAB">
        <w:t>30</w:t>
      </w:r>
      <w:r w:rsidR="00991EBE" w:rsidRPr="00DD196C">
        <w:t>–12.45</w:t>
      </w:r>
      <w:r w:rsidRPr="00DD196C">
        <w:tab/>
      </w:r>
      <w:r w:rsidRPr="00872BAB">
        <w:rPr>
          <w:color w:val="0070C0"/>
        </w:rPr>
        <w:t>Soul Nourishment</w:t>
      </w:r>
      <w:r w:rsidRPr="00DD196C">
        <w:tab/>
      </w:r>
      <w:r w:rsidRPr="00DD196C">
        <w:tab/>
        <w:t>Keith Munnings</w:t>
      </w:r>
    </w:p>
    <w:p w:rsidR="00B93AB1" w:rsidRPr="00DD196C" w:rsidRDefault="00B93AB1" w:rsidP="00DD196C">
      <w:pPr>
        <w:pStyle w:val="NormalTextAbove"/>
      </w:pPr>
      <w:r w:rsidRPr="00DD196C">
        <w:t>12.45</w:t>
      </w:r>
      <w:r w:rsidRPr="00DD196C">
        <w:tab/>
        <w:t>Lunch</w:t>
      </w:r>
    </w:p>
    <w:p w:rsidR="00B93AB1" w:rsidRPr="00DD196C" w:rsidRDefault="00FC094C" w:rsidP="00DD196C">
      <w:pPr>
        <w:pStyle w:val="NormalTextAbove"/>
      </w:pPr>
      <w:r w:rsidRPr="00DD196C">
        <w:t>De</w:t>
      </w:r>
      <w:r w:rsidR="00B93AB1" w:rsidRPr="00DD196C">
        <w:t>part</w:t>
      </w:r>
    </w:p>
    <w:sectPr w:rsidR="00B93AB1" w:rsidRPr="00DD196C" w:rsidSect="00DD196C">
      <w:pgSz w:w="11906" w:h="16838"/>
      <w:pgMar w:top="1080" w:right="864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B1"/>
    <w:rsid w:val="00006D26"/>
    <w:rsid w:val="0007474A"/>
    <w:rsid w:val="00100463"/>
    <w:rsid w:val="001D2C06"/>
    <w:rsid w:val="002A640E"/>
    <w:rsid w:val="002D08A6"/>
    <w:rsid w:val="00325602"/>
    <w:rsid w:val="004D1B72"/>
    <w:rsid w:val="00541552"/>
    <w:rsid w:val="00541F58"/>
    <w:rsid w:val="005C2171"/>
    <w:rsid w:val="00786871"/>
    <w:rsid w:val="007B6AB4"/>
    <w:rsid w:val="008075B6"/>
    <w:rsid w:val="00872BAB"/>
    <w:rsid w:val="009356AA"/>
    <w:rsid w:val="00965ED4"/>
    <w:rsid w:val="00991EBE"/>
    <w:rsid w:val="00A20D6F"/>
    <w:rsid w:val="00A73446"/>
    <w:rsid w:val="00B93AB1"/>
    <w:rsid w:val="00BF22E5"/>
    <w:rsid w:val="00D84CF6"/>
    <w:rsid w:val="00DD196C"/>
    <w:rsid w:val="00E63EAC"/>
    <w:rsid w:val="00F07F97"/>
    <w:rsid w:val="00FC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6C"/>
    <w:pPr>
      <w:tabs>
        <w:tab w:val="left" w:pos="1260"/>
        <w:tab w:val="right" w:pos="9900"/>
      </w:tabs>
      <w:spacing w:after="0" w:line="240" w:lineRule="auto"/>
    </w:pPr>
  </w:style>
  <w:style w:type="paragraph" w:styleId="Heading1">
    <w:name w:val="heading 1"/>
    <w:basedOn w:val="Normal"/>
    <w:next w:val="Heading5"/>
    <w:link w:val="Heading1Char"/>
    <w:uiPriority w:val="9"/>
    <w:qFormat/>
    <w:rsid w:val="00A20D6F"/>
    <w:pPr>
      <w:keepNext/>
      <w:keepLines/>
      <w:spacing w:before="300"/>
      <w:outlineLvl w:val="0"/>
    </w:pPr>
    <w:rPr>
      <w:rFonts w:eastAsiaTheme="majorEastAsia" w:cstheme="majorBidi"/>
      <w:b/>
      <w:bCs/>
      <w:caps/>
      <w:color w:val="FF0000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1D2C06"/>
    <w:pPr>
      <w:keepNext/>
      <w:keepLines/>
      <w:spacing w:before="720"/>
      <w:ind w:left="1440" w:hanging="1440"/>
      <w:outlineLvl w:val="1"/>
    </w:pPr>
    <w:rPr>
      <w:rFonts w:eastAsiaTheme="majorEastAsia" w:cstheme="majorBidi"/>
      <w:b/>
      <w:bCs/>
      <w:caps/>
      <w:sz w:val="24"/>
      <w:szCs w:val="26"/>
      <w:u w:val="single"/>
    </w:rPr>
  </w:style>
  <w:style w:type="paragraph" w:styleId="Heading3">
    <w:name w:val="heading 3"/>
    <w:basedOn w:val="Heading2"/>
    <w:next w:val="NormalText"/>
    <w:link w:val="Heading3Char"/>
    <w:uiPriority w:val="9"/>
    <w:unhideWhenUsed/>
    <w:qFormat/>
    <w:rsid w:val="001D2C06"/>
    <w:pPr>
      <w:spacing w:before="300"/>
      <w:outlineLvl w:val="2"/>
    </w:pPr>
    <w:rPr>
      <w:caps w:val="0"/>
      <w:sz w:val="22"/>
      <w:u w:val="non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786871"/>
    <w:pPr>
      <w:keepNext/>
      <w:keepLines/>
      <w:spacing w:before="12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qFormat/>
    <w:rsid w:val="00DD196C"/>
    <w:pPr>
      <w:spacing w:after="300"/>
    </w:pPr>
    <w:rPr>
      <w:rFonts w:eastAsiaTheme="majorEastAsia" w:cstheme="majorBidi"/>
      <w:b/>
      <w:color w:val="000000" w:themeColor="text1"/>
      <w:spacing w:val="5"/>
      <w:kern w:val="28"/>
      <w:sz w:val="24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DD196C"/>
    <w:rPr>
      <w:rFonts w:eastAsiaTheme="majorEastAsia" w:cstheme="majorBidi"/>
      <w:b/>
      <w:color w:val="000000" w:themeColor="text1"/>
      <w:spacing w:val="5"/>
      <w:kern w:val="28"/>
      <w:sz w:val="24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0D6F"/>
    <w:rPr>
      <w:rFonts w:eastAsiaTheme="majorEastAsia" w:cstheme="majorBidi"/>
      <w:b/>
      <w:bCs/>
      <w:caps/>
      <w:color w:val="FF000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2C06"/>
    <w:rPr>
      <w:rFonts w:eastAsiaTheme="majorEastAsia" w:cstheme="majorBidi"/>
      <w:b/>
      <w:bCs/>
      <w:cap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D2C06"/>
    <w:rPr>
      <w:rFonts w:eastAsiaTheme="majorEastAsia" w:cstheme="majorBidi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qFormat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86871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link w:val="NormalTextChar"/>
    <w:qFormat/>
    <w:rsid w:val="009356AA"/>
  </w:style>
  <w:style w:type="character" w:customStyle="1" w:styleId="NormalTextChar">
    <w:name w:val="Normal Text Char"/>
    <w:link w:val="NormalText"/>
    <w:locked/>
    <w:rsid w:val="00A73446"/>
    <w:rPr>
      <w:sz w:val="24"/>
    </w:r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F07F97"/>
    <w:pPr>
      <w:spacing w:before="60"/>
    </w:pPr>
  </w:style>
  <w:style w:type="paragraph" w:styleId="NormalIndent">
    <w:name w:val="Normal Indent"/>
    <w:basedOn w:val="NormalText"/>
    <w:unhideWhenUsed/>
    <w:qFormat/>
    <w:rsid w:val="00F07F97"/>
    <w:pPr>
      <w:tabs>
        <w:tab w:val="clear" w:pos="1260"/>
        <w:tab w:val="left" w:pos="2790"/>
      </w:tabs>
      <w:ind w:left="144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paragraph" w:customStyle="1" w:styleId="NormalTextAbove">
    <w:name w:val="Normal Text Above"/>
    <w:basedOn w:val="NormalText"/>
    <w:qFormat/>
    <w:rsid w:val="00FC094C"/>
    <w:pPr>
      <w:tabs>
        <w:tab w:val="left" w:pos="3960"/>
      </w:tabs>
      <w:spacing w:before="240"/>
    </w:pPr>
    <w:rPr>
      <w:rFonts w:ascii="Calibri" w:eastAsia="Times New Roman" w:hAnsi="Calibri" w:cs="Times New Roman"/>
      <w:szCs w:val="24"/>
      <w:lang w:eastAsia="en-GB"/>
    </w:rPr>
  </w:style>
  <w:style w:type="paragraph" w:styleId="NoSpacing">
    <w:name w:val="No Spacing"/>
    <w:uiPriority w:val="1"/>
    <w:qFormat/>
    <w:rsid w:val="002D08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6C"/>
    <w:pPr>
      <w:tabs>
        <w:tab w:val="left" w:pos="1260"/>
        <w:tab w:val="right" w:pos="9900"/>
      </w:tabs>
      <w:spacing w:after="0" w:line="240" w:lineRule="auto"/>
    </w:pPr>
  </w:style>
  <w:style w:type="paragraph" w:styleId="Heading1">
    <w:name w:val="heading 1"/>
    <w:basedOn w:val="Normal"/>
    <w:next w:val="Heading5"/>
    <w:link w:val="Heading1Char"/>
    <w:uiPriority w:val="9"/>
    <w:qFormat/>
    <w:rsid w:val="00A20D6F"/>
    <w:pPr>
      <w:keepNext/>
      <w:keepLines/>
      <w:spacing w:before="300"/>
      <w:outlineLvl w:val="0"/>
    </w:pPr>
    <w:rPr>
      <w:rFonts w:eastAsiaTheme="majorEastAsia" w:cstheme="majorBidi"/>
      <w:b/>
      <w:bCs/>
      <w:caps/>
      <w:color w:val="FF0000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1D2C06"/>
    <w:pPr>
      <w:keepNext/>
      <w:keepLines/>
      <w:spacing w:before="720"/>
      <w:ind w:left="1440" w:hanging="1440"/>
      <w:outlineLvl w:val="1"/>
    </w:pPr>
    <w:rPr>
      <w:rFonts w:eastAsiaTheme="majorEastAsia" w:cstheme="majorBidi"/>
      <w:b/>
      <w:bCs/>
      <w:caps/>
      <w:sz w:val="24"/>
      <w:szCs w:val="26"/>
      <w:u w:val="single"/>
    </w:rPr>
  </w:style>
  <w:style w:type="paragraph" w:styleId="Heading3">
    <w:name w:val="heading 3"/>
    <w:basedOn w:val="Heading2"/>
    <w:next w:val="NormalText"/>
    <w:link w:val="Heading3Char"/>
    <w:uiPriority w:val="9"/>
    <w:unhideWhenUsed/>
    <w:qFormat/>
    <w:rsid w:val="001D2C06"/>
    <w:pPr>
      <w:spacing w:before="300"/>
      <w:outlineLvl w:val="2"/>
    </w:pPr>
    <w:rPr>
      <w:caps w:val="0"/>
      <w:sz w:val="22"/>
      <w:u w:val="non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786871"/>
    <w:pPr>
      <w:keepNext/>
      <w:keepLines/>
      <w:spacing w:before="12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qFormat/>
    <w:rsid w:val="00DD196C"/>
    <w:pPr>
      <w:spacing w:after="300"/>
    </w:pPr>
    <w:rPr>
      <w:rFonts w:eastAsiaTheme="majorEastAsia" w:cstheme="majorBidi"/>
      <w:b/>
      <w:color w:val="000000" w:themeColor="text1"/>
      <w:spacing w:val="5"/>
      <w:kern w:val="28"/>
      <w:sz w:val="24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DD196C"/>
    <w:rPr>
      <w:rFonts w:eastAsiaTheme="majorEastAsia" w:cstheme="majorBidi"/>
      <w:b/>
      <w:color w:val="000000" w:themeColor="text1"/>
      <w:spacing w:val="5"/>
      <w:kern w:val="28"/>
      <w:sz w:val="24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0D6F"/>
    <w:rPr>
      <w:rFonts w:eastAsiaTheme="majorEastAsia" w:cstheme="majorBidi"/>
      <w:b/>
      <w:bCs/>
      <w:caps/>
      <w:color w:val="FF000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2C06"/>
    <w:rPr>
      <w:rFonts w:eastAsiaTheme="majorEastAsia" w:cstheme="majorBidi"/>
      <w:b/>
      <w:bCs/>
      <w:cap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D2C06"/>
    <w:rPr>
      <w:rFonts w:eastAsiaTheme="majorEastAsia" w:cstheme="majorBidi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qFormat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86871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link w:val="NormalTextChar"/>
    <w:qFormat/>
    <w:rsid w:val="009356AA"/>
  </w:style>
  <w:style w:type="character" w:customStyle="1" w:styleId="NormalTextChar">
    <w:name w:val="Normal Text Char"/>
    <w:link w:val="NormalText"/>
    <w:locked/>
    <w:rsid w:val="00A73446"/>
    <w:rPr>
      <w:sz w:val="24"/>
    </w:r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F07F97"/>
    <w:pPr>
      <w:spacing w:before="60"/>
    </w:pPr>
  </w:style>
  <w:style w:type="paragraph" w:styleId="NormalIndent">
    <w:name w:val="Normal Indent"/>
    <w:basedOn w:val="NormalText"/>
    <w:unhideWhenUsed/>
    <w:qFormat/>
    <w:rsid w:val="00F07F97"/>
    <w:pPr>
      <w:tabs>
        <w:tab w:val="clear" w:pos="1260"/>
        <w:tab w:val="left" w:pos="2790"/>
      </w:tabs>
      <w:ind w:left="144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paragraph" w:customStyle="1" w:styleId="NormalTextAbove">
    <w:name w:val="Normal Text Above"/>
    <w:basedOn w:val="NormalText"/>
    <w:qFormat/>
    <w:rsid w:val="00FC094C"/>
    <w:pPr>
      <w:tabs>
        <w:tab w:val="left" w:pos="3960"/>
      </w:tabs>
      <w:spacing w:before="240"/>
    </w:pPr>
    <w:rPr>
      <w:rFonts w:ascii="Calibri" w:eastAsia="Times New Roman" w:hAnsi="Calibri" w:cs="Times New Roman"/>
      <w:szCs w:val="24"/>
      <w:lang w:eastAsia="en-GB"/>
    </w:rPr>
  </w:style>
  <w:style w:type="paragraph" w:styleId="NoSpacing">
    <w:name w:val="No Spacing"/>
    <w:uiPriority w:val="1"/>
    <w:qFormat/>
    <w:rsid w:val="002D0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r\AppData\Roaming\Microsoft\Templates\Mik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</Template>
  <TotalTime>60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Rattenbury</dc:creator>
  <cp:lastModifiedBy>Mike Rattenbury</cp:lastModifiedBy>
  <cp:revision>8</cp:revision>
  <dcterms:created xsi:type="dcterms:W3CDTF">2019-02-23T11:40:00Z</dcterms:created>
  <dcterms:modified xsi:type="dcterms:W3CDTF">2019-03-22T11:02:00Z</dcterms:modified>
</cp:coreProperties>
</file>