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136" w:rsidRDefault="001A6BFB" w:rsidP="00013136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1A6BFB">
        <w:rPr>
          <w:b/>
          <w:noProof/>
          <w:sz w:val="40"/>
          <w:szCs w:val="4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Description: Soul Midwives Logo - January 2014" style="width:220.5pt;height:144.75pt;visibility:visible">
            <v:imagedata r:id="rId5" o:title="Soul Midwives Logo - January 2014"/>
          </v:shape>
        </w:pict>
      </w:r>
    </w:p>
    <w:p w:rsidR="00013136" w:rsidRPr="006C08A6" w:rsidRDefault="00013136" w:rsidP="0001313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097C84">
        <w:rPr>
          <w:b/>
          <w:sz w:val="40"/>
          <w:szCs w:val="40"/>
        </w:rPr>
        <w:t xml:space="preserve">HOSPICE </w:t>
      </w:r>
      <w:r>
        <w:rPr>
          <w:b/>
          <w:sz w:val="40"/>
          <w:szCs w:val="40"/>
        </w:rPr>
        <w:t>STAFF SOUL MIDWIFERY WORKSHOP</w:t>
      </w:r>
    </w:p>
    <w:p w:rsidR="00013136" w:rsidRDefault="00013136" w:rsidP="00013136"/>
    <w:p w:rsidR="00013136" w:rsidRDefault="00013136" w:rsidP="00013136">
      <w:pPr>
        <w:rPr>
          <w:b/>
          <w:sz w:val="28"/>
          <w:szCs w:val="28"/>
        </w:rPr>
      </w:pPr>
    </w:p>
    <w:p w:rsidR="00013136" w:rsidRPr="0020380B" w:rsidRDefault="00013136" w:rsidP="00013136">
      <w:pPr>
        <w:rPr>
          <w:b/>
          <w:sz w:val="28"/>
          <w:szCs w:val="28"/>
        </w:rPr>
      </w:pPr>
      <w:r w:rsidRPr="0020380B">
        <w:rPr>
          <w:b/>
          <w:sz w:val="28"/>
          <w:szCs w:val="28"/>
        </w:rPr>
        <w:t>Aim</w:t>
      </w:r>
    </w:p>
    <w:p w:rsidR="00013136" w:rsidRPr="0020380B" w:rsidRDefault="00013136" w:rsidP="00013136">
      <w:pPr>
        <w:rPr>
          <w:sz w:val="28"/>
          <w:szCs w:val="28"/>
        </w:rPr>
      </w:pPr>
      <w:r w:rsidRPr="0020380B">
        <w:rPr>
          <w:sz w:val="28"/>
          <w:szCs w:val="28"/>
        </w:rPr>
        <w:t>The course aim</w:t>
      </w:r>
      <w:r>
        <w:rPr>
          <w:sz w:val="28"/>
          <w:szCs w:val="28"/>
        </w:rPr>
        <w:t>s</w:t>
      </w:r>
      <w:r w:rsidRPr="0020380B">
        <w:rPr>
          <w:sz w:val="28"/>
          <w:szCs w:val="28"/>
        </w:rPr>
        <w:t xml:space="preserve"> to provide practical hands-on soul midwifery </w:t>
      </w:r>
      <w:r>
        <w:rPr>
          <w:sz w:val="28"/>
          <w:szCs w:val="28"/>
        </w:rPr>
        <w:t xml:space="preserve">techniques and concepts </w:t>
      </w:r>
      <w:proofErr w:type="gramStart"/>
      <w:r w:rsidRPr="0020380B">
        <w:rPr>
          <w:sz w:val="28"/>
          <w:szCs w:val="28"/>
        </w:rPr>
        <w:t xml:space="preserve">for </w:t>
      </w:r>
      <w:r w:rsidR="00097C84">
        <w:rPr>
          <w:sz w:val="28"/>
          <w:szCs w:val="28"/>
        </w:rPr>
        <w:t xml:space="preserve"> Hospice</w:t>
      </w:r>
      <w:proofErr w:type="gramEnd"/>
      <w:r w:rsidR="00097C84">
        <w:rPr>
          <w:sz w:val="28"/>
          <w:szCs w:val="28"/>
        </w:rPr>
        <w:t xml:space="preserve"> </w:t>
      </w:r>
      <w:r w:rsidRPr="0020380B">
        <w:rPr>
          <w:sz w:val="28"/>
          <w:szCs w:val="28"/>
        </w:rPr>
        <w:t>staff</w:t>
      </w:r>
      <w:r>
        <w:rPr>
          <w:sz w:val="28"/>
          <w:szCs w:val="28"/>
        </w:rPr>
        <w:t xml:space="preserve"> .</w:t>
      </w:r>
    </w:p>
    <w:p w:rsidR="00013136" w:rsidRPr="0020380B" w:rsidRDefault="00013136" w:rsidP="00013136">
      <w:pPr>
        <w:rPr>
          <w:b/>
          <w:sz w:val="28"/>
          <w:szCs w:val="28"/>
        </w:rPr>
      </w:pPr>
      <w:r>
        <w:rPr>
          <w:b/>
          <w:sz w:val="28"/>
          <w:szCs w:val="28"/>
        </w:rPr>
        <w:t>Tutor</w:t>
      </w:r>
    </w:p>
    <w:p w:rsidR="00013136" w:rsidRPr="001A6BFB" w:rsidRDefault="00013136" w:rsidP="00013136">
      <w:pPr>
        <w:widowControl w:val="0"/>
        <w:autoSpaceDE w:val="0"/>
        <w:autoSpaceDN w:val="0"/>
        <w:adjustRightInd w:val="0"/>
        <w:spacing w:after="480" w:line="480" w:lineRule="atLeast"/>
        <w:rPr>
          <w:rFonts w:ascii="Times" w:eastAsia="MS Mincho" w:hAnsi="Times" w:cs="Times"/>
          <w:color w:val="262626"/>
          <w:sz w:val="30"/>
          <w:szCs w:val="30"/>
          <w:lang w:val="en-US"/>
        </w:rPr>
      </w:pPr>
      <w:proofErr w:type="gramStart"/>
      <w:r>
        <w:rPr>
          <w:sz w:val="28"/>
          <w:szCs w:val="28"/>
        </w:rPr>
        <w:t>Felicity  Warner</w:t>
      </w:r>
      <w:proofErr w:type="gramEnd"/>
      <w:r>
        <w:rPr>
          <w:sz w:val="28"/>
          <w:szCs w:val="28"/>
        </w:rPr>
        <w:t xml:space="preserve">, </w:t>
      </w:r>
      <w:r w:rsidRPr="001A6BFB">
        <w:rPr>
          <w:rFonts w:ascii="Times" w:eastAsia="MS Mincho" w:hAnsi="Times" w:cs="Times"/>
          <w:color w:val="262626"/>
          <w:sz w:val="30"/>
          <w:szCs w:val="30"/>
          <w:lang w:val="en-US"/>
        </w:rPr>
        <w:t xml:space="preserve">Felicity is founder of the Soul Midwives’ movement and principal of the Soul Midwives’ School. She created the idea of soul midwifery for the dying.  Her pioneering work has brought a new dimension to holistic and spiritual palliative care, both in the UK and </w:t>
      </w:r>
      <w:proofErr w:type="gramStart"/>
      <w:r w:rsidRPr="001A6BFB">
        <w:rPr>
          <w:rFonts w:ascii="Times" w:eastAsia="MS Mincho" w:hAnsi="Times" w:cs="Times"/>
          <w:color w:val="262626"/>
          <w:sz w:val="30"/>
          <w:szCs w:val="30"/>
          <w:lang w:val="en-US"/>
        </w:rPr>
        <w:t>abroad .</w:t>
      </w:r>
      <w:proofErr w:type="gramEnd"/>
    </w:p>
    <w:p w:rsidR="00013136" w:rsidRPr="001A6BFB" w:rsidRDefault="00013136" w:rsidP="00013136">
      <w:pPr>
        <w:widowControl w:val="0"/>
        <w:autoSpaceDE w:val="0"/>
        <w:autoSpaceDN w:val="0"/>
        <w:adjustRightInd w:val="0"/>
        <w:spacing w:after="480" w:line="480" w:lineRule="atLeast"/>
        <w:rPr>
          <w:rFonts w:ascii="Times" w:eastAsia="MS Mincho" w:hAnsi="Times" w:cs="Times"/>
          <w:color w:val="262626"/>
          <w:sz w:val="30"/>
          <w:szCs w:val="30"/>
          <w:lang w:val="en-US"/>
        </w:rPr>
      </w:pPr>
      <w:r w:rsidRPr="001A6BFB">
        <w:rPr>
          <w:rFonts w:ascii="Times" w:eastAsia="MS Mincho" w:hAnsi="Times" w:cs="Times"/>
          <w:color w:val="262626"/>
          <w:sz w:val="30"/>
          <w:szCs w:val="30"/>
          <w:lang w:val="en-US"/>
        </w:rPr>
        <w:t xml:space="preserve">She is a lecturer, teacher and author </w:t>
      </w:r>
      <w:proofErr w:type="gramStart"/>
      <w:r w:rsidRPr="001A6BFB">
        <w:rPr>
          <w:rFonts w:ascii="Times" w:eastAsia="MS Mincho" w:hAnsi="Times" w:cs="Times"/>
          <w:color w:val="262626"/>
          <w:sz w:val="30"/>
          <w:szCs w:val="30"/>
          <w:lang w:val="en-US"/>
        </w:rPr>
        <w:t>of  three</w:t>
      </w:r>
      <w:proofErr w:type="gramEnd"/>
      <w:r w:rsidRPr="001A6BFB">
        <w:rPr>
          <w:rFonts w:ascii="Times" w:eastAsia="MS Mincho" w:hAnsi="Times" w:cs="Times"/>
          <w:color w:val="262626"/>
          <w:sz w:val="30"/>
          <w:szCs w:val="30"/>
          <w:lang w:val="en-US"/>
        </w:rPr>
        <w:t xml:space="preserve"> acclaimed books – Gentle Dying ,A Safe Journey Home ,The Soul Midwives’ Handbook,   published in September  2013.</w:t>
      </w:r>
    </w:p>
    <w:p w:rsidR="00013136" w:rsidRPr="001A6BFB" w:rsidRDefault="00013136" w:rsidP="00013136">
      <w:pPr>
        <w:widowControl w:val="0"/>
        <w:autoSpaceDE w:val="0"/>
        <w:autoSpaceDN w:val="0"/>
        <w:adjustRightInd w:val="0"/>
        <w:spacing w:after="480" w:line="480" w:lineRule="atLeast"/>
        <w:rPr>
          <w:rFonts w:ascii="Times" w:eastAsia="MS Mincho" w:hAnsi="Times" w:cs="Times"/>
          <w:color w:val="262626"/>
          <w:sz w:val="30"/>
          <w:szCs w:val="30"/>
          <w:lang w:val="en-US"/>
        </w:rPr>
      </w:pPr>
      <w:r w:rsidRPr="001A6BFB">
        <w:rPr>
          <w:rFonts w:ascii="Times" w:eastAsia="MS Mincho" w:hAnsi="Times" w:cs="Times"/>
          <w:color w:val="262626"/>
          <w:sz w:val="30"/>
          <w:szCs w:val="30"/>
          <w:lang w:val="en-US"/>
        </w:rPr>
        <w:t>She was made a research fellow of The University of Winchester in 2014</w:t>
      </w:r>
      <w:r w:rsidR="00097C84">
        <w:rPr>
          <w:rFonts w:ascii="Times" w:eastAsia="MS Mincho" w:hAnsi="Times" w:cs="Times"/>
          <w:color w:val="262626"/>
          <w:sz w:val="30"/>
          <w:szCs w:val="30"/>
          <w:lang w:val="en-US"/>
        </w:rPr>
        <w:t xml:space="preserve"> in honour of her work with the dying.</w:t>
      </w:r>
      <w:r w:rsidRPr="001A6BFB">
        <w:rPr>
          <w:rFonts w:ascii="Times" w:eastAsia="MS Mincho" w:hAnsi="Times" w:cs="Times"/>
          <w:color w:val="262626"/>
          <w:sz w:val="30"/>
          <w:szCs w:val="30"/>
          <w:lang w:val="en-US"/>
        </w:rPr>
        <w:t xml:space="preserve">She is a very popular teacher and workshop leader. </w:t>
      </w:r>
    </w:p>
    <w:p w:rsidR="00013136" w:rsidRPr="00D17EAE" w:rsidRDefault="00D17EAE" w:rsidP="00013136">
      <w:pPr>
        <w:rPr>
          <w:b/>
          <w:sz w:val="28"/>
          <w:szCs w:val="28"/>
        </w:rPr>
      </w:pPr>
      <w:r w:rsidRPr="00D17EAE">
        <w:rPr>
          <w:b/>
          <w:sz w:val="28"/>
          <w:szCs w:val="28"/>
        </w:rPr>
        <w:lastRenderedPageBreak/>
        <w:t xml:space="preserve">If Felicity is un available, Mandy Preece her </w:t>
      </w:r>
      <w:proofErr w:type="gramStart"/>
      <w:r w:rsidRPr="00D17EAE">
        <w:rPr>
          <w:b/>
          <w:sz w:val="28"/>
          <w:szCs w:val="28"/>
        </w:rPr>
        <w:t xml:space="preserve">assistant </w:t>
      </w:r>
      <w:r>
        <w:rPr>
          <w:b/>
          <w:sz w:val="28"/>
          <w:szCs w:val="28"/>
        </w:rPr>
        <w:t xml:space="preserve"> senior</w:t>
      </w:r>
      <w:proofErr w:type="gramEnd"/>
      <w:r>
        <w:rPr>
          <w:b/>
          <w:sz w:val="28"/>
          <w:szCs w:val="28"/>
        </w:rPr>
        <w:t xml:space="preserve"> </w:t>
      </w:r>
      <w:r w:rsidRPr="00D17EAE">
        <w:rPr>
          <w:b/>
          <w:sz w:val="28"/>
          <w:szCs w:val="28"/>
        </w:rPr>
        <w:t xml:space="preserve">tutor </w:t>
      </w:r>
      <w:r>
        <w:rPr>
          <w:b/>
          <w:sz w:val="28"/>
          <w:szCs w:val="28"/>
        </w:rPr>
        <w:t xml:space="preserve">at the Soul Midwive’s School  </w:t>
      </w:r>
      <w:r w:rsidRPr="00D17EAE">
        <w:rPr>
          <w:b/>
          <w:sz w:val="28"/>
          <w:szCs w:val="28"/>
        </w:rPr>
        <w:t>would facilitate the day.</w:t>
      </w:r>
    </w:p>
    <w:p w:rsidR="00013136" w:rsidRDefault="00013136" w:rsidP="00013136">
      <w:pPr>
        <w:rPr>
          <w:b/>
          <w:sz w:val="28"/>
          <w:szCs w:val="28"/>
        </w:rPr>
      </w:pPr>
      <w:r w:rsidRPr="00FB45E4">
        <w:rPr>
          <w:b/>
          <w:sz w:val="28"/>
          <w:szCs w:val="28"/>
        </w:rPr>
        <w:t>Course content</w:t>
      </w:r>
    </w:p>
    <w:p w:rsidR="00013136" w:rsidRDefault="00013136" w:rsidP="00013136">
      <w:pPr>
        <w:rPr>
          <w:sz w:val="28"/>
          <w:szCs w:val="28"/>
        </w:rPr>
      </w:pPr>
      <w:r>
        <w:rPr>
          <w:sz w:val="28"/>
          <w:szCs w:val="28"/>
        </w:rPr>
        <w:t xml:space="preserve">The content reflects what staff can achieve within their working environment, using simple but effective soul midwifery techniques </w:t>
      </w:r>
    </w:p>
    <w:p w:rsidR="00013136" w:rsidRPr="00E33AC7" w:rsidRDefault="00013136" w:rsidP="00013136">
      <w:pPr>
        <w:rPr>
          <w:i/>
          <w:sz w:val="28"/>
          <w:szCs w:val="28"/>
        </w:rPr>
      </w:pPr>
      <w:r w:rsidRPr="00E33AC7">
        <w:rPr>
          <w:i/>
          <w:sz w:val="28"/>
          <w:szCs w:val="28"/>
        </w:rPr>
        <w:t>Content</w:t>
      </w:r>
    </w:p>
    <w:p w:rsidR="00013136" w:rsidRDefault="00013136" w:rsidP="00013136">
      <w:pPr>
        <w:pStyle w:val="ColorfulList-Accent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soul midwifery and why use it?</w:t>
      </w:r>
    </w:p>
    <w:p w:rsidR="00013136" w:rsidRDefault="00013136" w:rsidP="00013136">
      <w:pPr>
        <w:pStyle w:val="ColorfulList-Accent1"/>
        <w:numPr>
          <w:ilvl w:val="0"/>
          <w:numId w:val="1"/>
        </w:numPr>
        <w:rPr>
          <w:sz w:val="28"/>
          <w:szCs w:val="28"/>
        </w:rPr>
      </w:pPr>
      <w:r w:rsidRPr="007F77A9">
        <w:rPr>
          <w:sz w:val="28"/>
          <w:szCs w:val="28"/>
        </w:rPr>
        <w:t>Recognising the four stages of dying</w:t>
      </w:r>
    </w:p>
    <w:p w:rsidR="001604BB" w:rsidRDefault="001604BB" w:rsidP="00013136">
      <w:pPr>
        <w:pStyle w:val="ColorfulList-Accent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Spiritual  support at the end of life</w:t>
      </w:r>
    </w:p>
    <w:p w:rsidR="00D17EAE" w:rsidRDefault="00D17EAE" w:rsidP="00013136">
      <w:pPr>
        <w:pStyle w:val="ColorfulList-Accent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Vigiling for patients at the end of life</w:t>
      </w:r>
    </w:p>
    <w:p w:rsidR="00013136" w:rsidRPr="007F77A9" w:rsidRDefault="00013136" w:rsidP="00013136">
      <w:pPr>
        <w:pStyle w:val="ColorfulList-Accent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Environment: where possible can staff change the environment where people die (softer lighting, light fleece blankets etc.)</w:t>
      </w:r>
    </w:p>
    <w:p w:rsidR="00013136" w:rsidRDefault="00013136" w:rsidP="00013136">
      <w:pPr>
        <w:pStyle w:val="ColorfulList-Accent1"/>
        <w:numPr>
          <w:ilvl w:val="0"/>
          <w:numId w:val="2"/>
        </w:numPr>
        <w:rPr>
          <w:sz w:val="28"/>
          <w:szCs w:val="28"/>
        </w:rPr>
      </w:pPr>
      <w:r w:rsidRPr="00013136">
        <w:rPr>
          <w:sz w:val="28"/>
          <w:szCs w:val="28"/>
        </w:rPr>
        <w:t xml:space="preserve">Practical things staff can do to help: terminal agitation tool, therapeutic touch, reducing sensory stimulation, </w:t>
      </w:r>
      <w:r>
        <w:rPr>
          <w:sz w:val="28"/>
          <w:szCs w:val="28"/>
        </w:rPr>
        <w:t>soothing and calming</w:t>
      </w:r>
    </w:p>
    <w:p w:rsidR="00013136" w:rsidRPr="00013136" w:rsidRDefault="00013136" w:rsidP="00013136">
      <w:pPr>
        <w:pStyle w:val="ColorfulList-Accent1"/>
        <w:numPr>
          <w:ilvl w:val="0"/>
          <w:numId w:val="2"/>
        </w:numPr>
        <w:rPr>
          <w:sz w:val="28"/>
          <w:szCs w:val="28"/>
        </w:rPr>
      </w:pPr>
      <w:r w:rsidRPr="00013136">
        <w:rPr>
          <w:sz w:val="28"/>
          <w:szCs w:val="28"/>
        </w:rPr>
        <w:t xml:space="preserve">If practical, mirror breathing, </w:t>
      </w:r>
      <w:r>
        <w:rPr>
          <w:sz w:val="28"/>
          <w:szCs w:val="28"/>
        </w:rPr>
        <w:t xml:space="preserve">working with sound and singing bowls, </w:t>
      </w:r>
      <w:r w:rsidRPr="00013136">
        <w:rPr>
          <w:sz w:val="28"/>
          <w:szCs w:val="28"/>
        </w:rPr>
        <w:t>creating a journey or healing sanctuary visualisation, memory work</w:t>
      </w:r>
    </w:p>
    <w:p w:rsidR="00013136" w:rsidRDefault="00013136" w:rsidP="00013136">
      <w:pPr>
        <w:pStyle w:val="ColorfulList-Accent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Self-care</w:t>
      </w:r>
    </w:p>
    <w:p w:rsidR="00013136" w:rsidRPr="00E33AC7" w:rsidRDefault="00013136" w:rsidP="00013136">
      <w:pPr>
        <w:pStyle w:val="ColorfulList-Accent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a qualified soul midwife does and when to call them</w:t>
      </w:r>
    </w:p>
    <w:p w:rsidR="00013136" w:rsidRDefault="00013136" w:rsidP="00013136">
      <w:pPr>
        <w:rPr>
          <w:i/>
          <w:sz w:val="28"/>
          <w:szCs w:val="28"/>
        </w:rPr>
      </w:pPr>
    </w:p>
    <w:p w:rsidR="00013136" w:rsidRDefault="00013136" w:rsidP="00013136">
      <w:pPr>
        <w:rPr>
          <w:sz w:val="28"/>
          <w:szCs w:val="28"/>
        </w:rPr>
      </w:pPr>
    </w:p>
    <w:p w:rsidR="00013136" w:rsidRDefault="00013136" w:rsidP="00013136">
      <w:pPr>
        <w:rPr>
          <w:i/>
          <w:sz w:val="28"/>
          <w:szCs w:val="28"/>
        </w:rPr>
      </w:pPr>
      <w:r w:rsidRPr="007F77A9">
        <w:rPr>
          <w:i/>
          <w:sz w:val="28"/>
          <w:szCs w:val="28"/>
        </w:rPr>
        <w:t>Hand out materials</w:t>
      </w:r>
    </w:p>
    <w:p w:rsidR="00013136" w:rsidRPr="007F77A9" w:rsidRDefault="00013136" w:rsidP="0001313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These can either be printed by the </w:t>
      </w:r>
      <w:proofErr w:type="gramStart"/>
      <w:r>
        <w:rPr>
          <w:i/>
          <w:sz w:val="28"/>
          <w:szCs w:val="28"/>
        </w:rPr>
        <w:t>course  organiser</w:t>
      </w:r>
      <w:proofErr w:type="gramEnd"/>
      <w:r>
        <w:rPr>
          <w:i/>
          <w:sz w:val="28"/>
          <w:szCs w:val="28"/>
        </w:rPr>
        <w:t xml:space="preserve"> ( approx A 4 sheets per person ) or can be  made available to download via email </w:t>
      </w:r>
    </w:p>
    <w:p w:rsidR="00013136" w:rsidRDefault="00013136" w:rsidP="00013136">
      <w:pPr>
        <w:rPr>
          <w:sz w:val="28"/>
          <w:szCs w:val="28"/>
        </w:rPr>
      </w:pPr>
      <w:r>
        <w:rPr>
          <w:sz w:val="28"/>
          <w:szCs w:val="28"/>
        </w:rPr>
        <w:t xml:space="preserve">Materials include everything covered on the course + contact information of any soul midwives working in their area. </w:t>
      </w:r>
    </w:p>
    <w:p w:rsidR="009E10AF" w:rsidRDefault="009E10AF" w:rsidP="009E10AF">
      <w:pPr>
        <w:shd w:val="clear" w:color="auto" w:fill="FFFFFF"/>
        <w:spacing w:before="100" w:beforeAutospacing="1" w:after="360" w:line="389" w:lineRule="atLeast"/>
        <w:jc w:val="center"/>
        <w:rPr>
          <w:rFonts w:eastAsia="Times New Roman"/>
          <w:color w:val="333333"/>
          <w:sz w:val="28"/>
          <w:szCs w:val="28"/>
          <w:lang w:val="en-US" w:eastAsia="en-GB"/>
        </w:rPr>
      </w:pPr>
      <w:r w:rsidRPr="009A6012">
        <w:rPr>
          <w:rFonts w:eastAsia="Times New Roman"/>
          <w:b/>
          <w:color w:val="333333"/>
          <w:sz w:val="28"/>
          <w:szCs w:val="28"/>
          <w:lang w:val="en-US" w:eastAsia="en-GB"/>
        </w:rPr>
        <w:t>Cost:</w:t>
      </w:r>
      <w:r w:rsidR="001604BB">
        <w:rPr>
          <w:rFonts w:eastAsia="Times New Roman"/>
          <w:color w:val="333333"/>
          <w:sz w:val="28"/>
          <w:szCs w:val="28"/>
          <w:lang w:val="en-US" w:eastAsia="en-GB"/>
        </w:rPr>
        <w:t xml:space="preserve"> £9</w:t>
      </w:r>
      <w:r w:rsidRPr="009A6012">
        <w:rPr>
          <w:rFonts w:eastAsia="Times New Roman"/>
          <w:color w:val="333333"/>
          <w:sz w:val="28"/>
          <w:szCs w:val="28"/>
          <w:lang w:val="en-US" w:eastAsia="en-GB"/>
        </w:rPr>
        <w:t>50 per day (</w:t>
      </w:r>
      <w:r>
        <w:rPr>
          <w:rFonts w:eastAsia="Times New Roman"/>
          <w:color w:val="333333"/>
          <w:sz w:val="28"/>
          <w:szCs w:val="28"/>
          <w:lang w:val="en-US" w:eastAsia="en-GB"/>
        </w:rPr>
        <w:t>2x3 hour sessions</w:t>
      </w:r>
      <w:r w:rsidRPr="009A6012">
        <w:rPr>
          <w:rFonts w:eastAsia="Times New Roman"/>
          <w:color w:val="333333"/>
          <w:sz w:val="28"/>
          <w:szCs w:val="28"/>
          <w:lang w:val="en-US" w:eastAsia="en-GB"/>
        </w:rPr>
        <w:t xml:space="preserve">) for up </w:t>
      </w:r>
      <w:proofErr w:type="gramStart"/>
      <w:r w:rsidRPr="009A6012">
        <w:rPr>
          <w:rFonts w:eastAsia="Times New Roman"/>
          <w:color w:val="333333"/>
          <w:sz w:val="28"/>
          <w:szCs w:val="28"/>
          <w:lang w:val="en-US" w:eastAsia="en-GB"/>
        </w:rPr>
        <w:t>to</w:t>
      </w:r>
      <w:r>
        <w:rPr>
          <w:rFonts w:eastAsia="Times New Roman"/>
          <w:color w:val="333333"/>
          <w:sz w:val="28"/>
          <w:szCs w:val="28"/>
          <w:lang w:val="en-US" w:eastAsia="en-GB"/>
        </w:rPr>
        <w:t xml:space="preserve"> </w:t>
      </w:r>
      <w:r w:rsidR="00097C84">
        <w:rPr>
          <w:rFonts w:eastAsia="Times New Roman"/>
          <w:color w:val="333333"/>
          <w:sz w:val="28"/>
          <w:szCs w:val="28"/>
          <w:lang w:val="en-US" w:eastAsia="en-GB"/>
        </w:rPr>
        <w:t xml:space="preserve"> 25</w:t>
      </w:r>
      <w:proofErr w:type="gramEnd"/>
      <w:r w:rsidR="00097C84">
        <w:rPr>
          <w:rFonts w:eastAsia="Times New Roman"/>
          <w:color w:val="333333"/>
          <w:sz w:val="28"/>
          <w:szCs w:val="28"/>
          <w:lang w:val="en-US" w:eastAsia="en-GB"/>
        </w:rPr>
        <w:t xml:space="preserve"> </w:t>
      </w:r>
      <w:r>
        <w:rPr>
          <w:rFonts w:eastAsia="Times New Roman"/>
          <w:color w:val="333333"/>
          <w:sz w:val="28"/>
          <w:szCs w:val="28"/>
          <w:lang w:val="en-US" w:eastAsia="en-GB"/>
        </w:rPr>
        <w:t xml:space="preserve"> staff</w:t>
      </w:r>
      <w:r w:rsidR="00D17EAE">
        <w:rPr>
          <w:rFonts w:eastAsia="Times New Roman"/>
          <w:color w:val="333333"/>
          <w:sz w:val="28"/>
          <w:szCs w:val="28"/>
          <w:lang w:val="en-US" w:eastAsia="en-GB"/>
        </w:rPr>
        <w:t>/volunteers/friends of hospice</w:t>
      </w:r>
    </w:p>
    <w:p w:rsidR="00D17EAE" w:rsidRDefault="00D17EAE" w:rsidP="009E10AF">
      <w:pPr>
        <w:shd w:val="clear" w:color="auto" w:fill="FFFFFF"/>
        <w:spacing w:before="100" w:beforeAutospacing="1" w:after="360" w:line="389" w:lineRule="atLeast"/>
        <w:jc w:val="center"/>
        <w:rPr>
          <w:rFonts w:eastAsia="Times New Roman"/>
          <w:color w:val="333333"/>
          <w:sz w:val="28"/>
          <w:szCs w:val="28"/>
          <w:lang w:val="en-US" w:eastAsia="en-GB"/>
        </w:rPr>
      </w:pPr>
      <w:r>
        <w:rPr>
          <w:rFonts w:eastAsia="Times New Roman"/>
          <w:color w:val="333333"/>
          <w:sz w:val="28"/>
          <w:szCs w:val="28"/>
          <w:lang w:val="en-US" w:eastAsia="en-GB"/>
        </w:rPr>
        <w:t xml:space="preserve">Travel expenses to and from the venue, and over night accommodation </w:t>
      </w:r>
      <w:proofErr w:type="gramStart"/>
      <w:r>
        <w:rPr>
          <w:rFonts w:eastAsia="Times New Roman"/>
          <w:color w:val="333333"/>
          <w:sz w:val="28"/>
          <w:szCs w:val="28"/>
          <w:lang w:val="en-US" w:eastAsia="en-GB"/>
        </w:rPr>
        <w:t>( if</w:t>
      </w:r>
      <w:proofErr w:type="gramEnd"/>
      <w:r>
        <w:rPr>
          <w:rFonts w:eastAsia="Times New Roman"/>
          <w:color w:val="333333"/>
          <w:sz w:val="28"/>
          <w:szCs w:val="28"/>
          <w:lang w:val="en-US" w:eastAsia="en-GB"/>
        </w:rPr>
        <w:t xml:space="preserve"> required)  to be paid for by the Hospice.</w:t>
      </w:r>
    </w:p>
    <w:p w:rsidR="009E10AF" w:rsidRDefault="009E10AF" w:rsidP="009E10AF">
      <w:pPr>
        <w:shd w:val="clear" w:color="auto" w:fill="FFFFFF"/>
        <w:spacing w:before="100" w:beforeAutospacing="1" w:after="360" w:line="389" w:lineRule="atLeast"/>
        <w:jc w:val="center"/>
        <w:rPr>
          <w:rFonts w:eastAsia="Times New Roman"/>
          <w:color w:val="333333"/>
          <w:sz w:val="28"/>
          <w:szCs w:val="28"/>
          <w:lang w:val="en-US" w:eastAsia="en-GB"/>
        </w:rPr>
      </w:pPr>
      <w:r>
        <w:rPr>
          <w:rFonts w:eastAsia="Times New Roman"/>
          <w:color w:val="333333"/>
          <w:sz w:val="28"/>
          <w:szCs w:val="28"/>
          <w:lang w:val="en-US" w:eastAsia="en-GB"/>
        </w:rPr>
        <w:lastRenderedPageBreak/>
        <w:t xml:space="preserve">For further information, please contact </w:t>
      </w:r>
    </w:p>
    <w:p w:rsidR="009E10AF" w:rsidRDefault="009E10AF" w:rsidP="009E10AF">
      <w:pPr>
        <w:shd w:val="clear" w:color="auto" w:fill="FFFFFF"/>
        <w:spacing w:before="100" w:beforeAutospacing="1" w:after="360" w:line="389" w:lineRule="atLeast"/>
        <w:jc w:val="center"/>
        <w:rPr>
          <w:rFonts w:eastAsia="Times New Roman"/>
          <w:color w:val="333333"/>
          <w:sz w:val="28"/>
          <w:szCs w:val="28"/>
          <w:lang w:val="en-US" w:eastAsia="en-GB"/>
        </w:rPr>
      </w:pPr>
      <w:r>
        <w:rPr>
          <w:rFonts w:eastAsia="Times New Roman"/>
          <w:color w:val="333333"/>
          <w:sz w:val="28"/>
          <w:szCs w:val="28"/>
          <w:lang w:val="en-US" w:eastAsia="en-GB"/>
        </w:rPr>
        <w:t xml:space="preserve"> Felicity Warner </w:t>
      </w:r>
      <w:proofErr w:type="gramStart"/>
      <w:r>
        <w:rPr>
          <w:rFonts w:eastAsia="Times New Roman"/>
          <w:color w:val="333333"/>
          <w:sz w:val="28"/>
          <w:szCs w:val="28"/>
          <w:lang w:val="en-US" w:eastAsia="en-GB"/>
        </w:rPr>
        <w:t>on  01297</w:t>
      </w:r>
      <w:proofErr w:type="gramEnd"/>
      <w:r>
        <w:rPr>
          <w:rFonts w:eastAsia="Times New Roman"/>
          <w:color w:val="333333"/>
          <w:sz w:val="28"/>
          <w:szCs w:val="28"/>
          <w:lang w:val="en-US" w:eastAsia="en-GB"/>
        </w:rPr>
        <w:t xml:space="preserve"> 489314 or email </w:t>
      </w:r>
      <w:r>
        <w:t xml:space="preserve">  info@soulmidwives.co.uk</w:t>
      </w:r>
    </w:p>
    <w:p w:rsidR="009E10AF" w:rsidRDefault="009E10AF" w:rsidP="009E10AF">
      <w:pPr>
        <w:shd w:val="clear" w:color="auto" w:fill="FFFFFF"/>
        <w:spacing w:before="100" w:beforeAutospacing="1" w:after="360" w:line="389" w:lineRule="atLeast"/>
        <w:jc w:val="center"/>
        <w:rPr>
          <w:rFonts w:eastAsia="Times New Roman"/>
          <w:color w:val="333333"/>
          <w:sz w:val="28"/>
          <w:szCs w:val="28"/>
          <w:lang w:val="en-US" w:eastAsia="en-GB"/>
        </w:rPr>
      </w:pPr>
      <w:r w:rsidRPr="009E10AF">
        <w:rPr>
          <w:rFonts w:eastAsia="Times New Roman"/>
          <w:noProof/>
          <w:color w:val="333333"/>
          <w:sz w:val="28"/>
          <w:szCs w:val="28"/>
          <w:lang w:val="en-US"/>
        </w:rPr>
        <w:pict>
          <v:shape id="Picture 2" o:spid="_x0000_i1026" type="#_x0000_t75" style="width:105pt;height:81.75pt;visibility:visible">
            <v:imagedata r:id="rId6" o:title=""/>
          </v:shape>
        </w:pict>
      </w:r>
    </w:p>
    <w:p w:rsidR="009E10AF" w:rsidRPr="009E10AF" w:rsidRDefault="009E10AF" w:rsidP="009E10AF">
      <w:pPr>
        <w:shd w:val="clear" w:color="auto" w:fill="FFFFFF"/>
        <w:spacing w:before="100" w:beforeAutospacing="1" w:after="360" w:line="389" w:lineRule="atLeast"/>
        <w:jc w:val="center"/>
        <w:rPr>
          <w:rFonts w:eastAsia="Times New Roman"/>
          <w:b/>
          <w:color w:val="244061"/>
          <w:sz w:val="28"/>
          <w:szCs w:val="28"/>
          <w:lang w:val="en-US" w:eastAsia="en-GB"/>
        </w:rPr>
      </w:pPr>
      <w:r w:rsidRPr="009E10AF">
        <w:rPr>
          <w:rFonts w:eastAsia="Times New Roman"/>
          <w:b/>
          <w:color w:val="244061"/>
          <w:sz w:val="28"/>
          <w:szCs w:val="28"/>
          <w:lang w:val="en-US" w:eastAsia="en-GB"/>
        </w:rPr>
        <w:t>www.soulmidwives.co.uk</w:t>
      </w:r>
    </w:p>
    <w:p w:rsidR="009E10AF" w:rsidRDefault="009E10AF" w:rsidP="00013136">
      <w:pPr>
        <w:rPr>
          <w:sz w:val="28"/>
          <w:szCs w:val="28"/>
        </w:rPr>
      </w:pPr>
    </w:p>
    <w:p w:rsidR="00013136" w:rsidRDefault="00097C84" w:rsidP="0001313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©  Soul</w:t>
      </w:r>
      <w:proofErr w:type="gramEnd"/>
      <w:r>
        <w:rPr>
          <w:sz w:val="28"/>
          <w:szCs w:val="28"/>
        </w:rPr>
        <w:t xml:space="preserve"> Midwives 2015</w:t>
      </w:r>
    </w:p>
    <w:p w:rsidR="00013136" w:rsidRDefault="00013136" w:rsidP="00013136">
      <w:pPr>
        <w:rPr>
          <w:sz w:val="28"/>
          <w:szCs w:val="28"/>
        </w:rPr>
      </w:pPr>
    </w:p>
    <w:p w:rsidR="00013136" w:rsidRPr="00603201" w:rsidRDefault="00013136" w:rsidP="00013136">
      <w:r>
        <w:rPr>
          <w:sz w:val="28"/>
          <w:szCs w:val="28"/>
        </w:rPr>
        <w:t xml:space="preserve">                                    </w:t>
      </w:r>
      <w:hyperlink r:id="rId7" w:history="1">
        <w:r w:rsidRPr="00A20F4A">
          <w:rPr>
            <w:rStyle w:val="Hyperlink"/>
            <w:sz w:val="28"/>
            <w:szCs w:val="28"/>
          </w:rPr>
          <w:t>www.soulmidwives.co.uk</w:t>
        </w:r>
      </w:hyperlink>
    </w:p>
    <w:p w:rsidR="003539AC" w:rsidRDefault="003539AC"/>
    <w:sectPr w:rsidR="003539AC" w:rsidSect="003539A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739C1"/>
    <w:multiLevelType w:val="hybridMultilevel"/>
    <w:tmpl w:val="DE6A3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152CE"/>
    <w:multiLevelType w:val="hybridMultilevel"/>
    <w:tmpl w:val="00229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3136"/>
    <w:rsid w:val="00013136"/>
    <w:rsid w:val="00097C84"/>
    <w:rsid w:val="000C5CA4"/>
    <w:rsid w:val="001604BB"/>
    <w:rsid w:val="001A6BFB"/>
    <w:rsid w:val="003539AC"/>
    <w:rsid w:val="009E10AF"/>
    <w:rsid w:val="00D1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  <w15:chartTrackingRefBased/>
  <w15:docId w15:val="{B1CFA2AE-218B-47FE-B2A9-D90EF3835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136"/>
    <w:pPr>
      <w:spacing w:after="120" w:line="276" w:lineRule="auto"/>
    </w:pPr>
    <w:rPr>
      <w:rFonts w:eastAsia="Cambria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lorfulList-Accent1">
    <w:name w:val="Colorful List Accent 1"/>
    <w:basedOn w:val="Normal"/>
    <w:uiPriority w:val="34"/>
    <w:qFormat/>
    <w:rsid w:val="00013136"/>
    <w:pPr>
      <w:ind w:left="720"/>
      <w:contextualSpacing/>
    </w:pPr>
  </w:style>
  <w:style w:type="character" w:styleId="Hyperlink">
    <w:name w:val="Hyperlink"/>
    <w:uiPriority w:val="99"/>
    <w:unhideWhenUsed/>
    <w:rsid w:val="000131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13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13136"/>
    <w:rPr>
      <w:rFonts w:ascii="Lucida Grande" w:eastAsia="Cambria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ulmidwive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Links>
    <vt:vector size="6" baseType="variant">
      <vt:variant>
        <vt:i4>1835118</vt:i4>
      </vt:variant>
      <vt:variant>
        <vt:i4>0</vt:i4>
      </vt:variant>
      <vt:variant>
        <vt:i4>0</vt:i4>
      </vt:variant>
      <vt:variant>
        <vt:i4>5</vt:i4>
      </vt:variant>
      <vt:variant>
        <vt:lpwstr>http://www.soulmidwives.co.uk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Warner</dc:creator>
  <cp:keywords/>
  <dc:description/>
  <cp:lastModifiedBy>Richard Whitehouse</cp:lastModifiedBy>
  <cp:revision>2</cp:revision>
  <dcterms:created xsi:type="dcterms:W3CDTF">2015-12-16T21:28:00Z</dcterms:created>
  <dcterms:modified xsi:type="dcterms:W3CDTF">2015-12-16T21:28:00Z</dcterms:modified>
</cp:coreProperties>
</file>